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D" w:rsidRPr="00051433" w:rsidRDefault="0063256D" w:rsidP="00BD2DB3">
      <w:pPr>
        <w:jc w:val="both"/>
        <w:rPr>
          <w:sz w:val="28"/>
          <w:szCs w:val="28"/>
          <w:lang w:val="en-US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534B34" w:rsidP="008E2442">
            <w:pPr>
              <w:jc w:val="center"/>
            </w:pPr>
            <w:r>
              <w:t>12</w:t>
            </w:r>
            <w:r w:rsidR="00345C6C">
              <w:t>.12.202</w:t>
            </w:r>
            <w:r w:rsidR="00763DCB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813145">
            <w:pPr>
              <w:jc w:val="center"/>
            </w:pPr>
            <w:r>
              <w:t>64</w:t>
            </w: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области, </w:t>
            </w:r>
            <w:r w:rsidR="00DC5E8F">
              <w:rPr>
                <w:sz w:val="28"/>
                <w:szCs w:val="28"/>
              </w:rPr>
              <w:t>бюджетов сельских поселений Глинковского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534B34">
              <w:rPr>
                <w:sz w:val="28"/>
                <w:szCs w:val="28"/>
              </w:rPr>
              <w:t>в 2022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  <w:r w:rsidR="00DC5E8F">
              <w:rPr>
                <w:sz w:val="28"/>
                <w:szCs w:val="28"/>
              </w:rPr>
              <w:t>, бюджетов сельских поселений Глинковского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r w:rsidRPr="00AD2A9B">
        <w:t>п</w:t>
      </w:r>
      <w:r w:rsidR="00114E69" w:rsidRPr="00114E69">
        <w:t xml:space="preserve"> </w:t>
      </w:r>
      <w:r w:rsidRPr="00AD2A9B">
        <w:t>р</w:t>
      </w:r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з</w:t>
      </w:r>
      <w:r w:rsidR="00114E69" w:rsidRPr="00114E69">
        <w:t xml:space="preserve"> </w:t>
      </w:r>
      <w:r w:rsidRPr="00AD2A9B">
        <w:t>ы</w:t>
      </w:r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«Глинковский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Глинковского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534B34">
        <w:t>22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«Глинковский район» Смоленской области</w:t>
      </w:r>
      <w:r w:rsidR="00DC5E8F">
        <w:rPr>
          <w:szCs w:val="28"/>
        </w:rPr>
        <w:t>, бюджетов сельских поселений Глинковского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644BEE" w:rsidRDefault="00644BEE" w:rsidP="00644BEE">
      <w:pPr>
        <w:rPr>
          <w:sz w:val="28"/>
        </w:rPr>
      </w:pP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>Администрации муниципального</w:t>
            </w:r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«Глинковский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535006" w:rsidRPr="00DC5E8F" w:rsidRDefault="004A0796" w:rsidP="00813145">
            <w:pPr>
              <w:ind w:right="-55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B0D8B">
              <w:rPr>
                <w:sz w:val="28"/>
                <w:szCs w:val="28"/>
              </w:rPr>
              <w:t xml:space="preserve">            </w:t>
            </w:r>
            <w:r w:rsidR="00E90B7C">
              <w:rPr>
                <w:sz w:val="28"/>
                <w:szCs w:val="28"/>
              </w:rPr>
              <w:t xml:space="preserve">  </w:t>
            </w:r>
            <w:r w:rsidR="00DA73F0">
              <w:rPr>
                <w:sz w:val="28"/>
                <w:szCs w:val="28"/>
              </w:rPr>
              <w:t xml:space="preserve">   </w:t>
            </w:r>
            <w:r w:rsidR="00534B34">
              <w:rPr>
                <w:sz w:val="28"/>
                <w:szCs w:val="28"/>
              </w:rPr>
              <w:t>от 12</w:t>
            </w:r>
            <w:r w:rsidR="005619C9">
              <w:rPr>
                <w:sz w:val="28"/>
                <w:szCs w:val="28"/>
              </w:rPr>
              <w:t>.</w:t>
            </w:r>
            <w:r w:rsidR="00534B34">
              <w:rPr>
                <w:sz w:val="28"/>
                <w:szCs w:val="28"/>
              </w:rPr>
              <w:t>12.2022</w:t>
            </w:r>
            <w:r w:rsidR="00FE3075">
              <w:rPr>
                <w:sz w:val="28"/>
                <w:szCs w:val="28"/>
              </w:rPr>
              <w:t>г.</w:t>
            </w:r>
            <w:r w:rsidR="00FB0D8B">
              <w:rPr>
                <w:sz w:val="28"/>
                <w:szCs w:val="28"/>
              </w:rPr>
              <w:t xml:space="preserve">  </w:t>
            </w:r>
            <w:r w:rsidR="00323515">
              <w:rPr>
                <w:sz w:val="28"/>
                <w:szCs w:val="28"/>
              </w:rPr>
              <w:t xml:space="preserve"> </w:t>
            </w:r>
            <w:r w:rsidR="00535006" w:rsidRPr="0011210F">
              <w:rPr>
                <w:sz w:val="28"/>
                <w:szCs w:val="28"/>
              </w:rPr>
              <w:t>№</w:t>
            </w:r>
            <w:r w:rsidR="00FB0D8B">
              <w:rPr>
                <w:sz w:val="28"/>
                <w:szCs w:val="28"/>
              </w:rPr>
              <w:t xml:space="preserve"> </w:t>
            </w:r>
            <w:r w:rsidR="00813145">
              <w:rPr>
                <w:sz w:val="28"/>
                <w:szCs w:val="28"/>
              </w:rPr>
              <w:t>64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534B34">
        <w:rPr>
          <w:b/>
        </w:rPr>
        <w:t>22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«Глинковский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>- районного бюджета), бюджетов сельских поселений Глинковского ра</w:t>
      </w:r>
      <w:r w:rsidR="00534B34">
        <w:rPr>
          <w:sz w:val="28"/>
        </w:rPr>
        <w:t>йона Смоленской области (далее</w:t>
      </w:r>
      <w:r w:rsidR="00A973F0">
        <w:rPr>
          <w:sz w:val="28"/>
        </w:rPr>
        <w:t xml:space="preserve"> </w:t>
      </w:r>
      <w:r w:rsidR="00534B34">
        <w:rPr>
          <w:sz w:val="28"/>
        </w:rPr>
        <w:t>-</w:t>
      </w:r>
      <w:r w:rsidR="00A973F0">
        <w:rPr>
          <w:sz w:val="28"/>
        </w:rPr>
        <w:t xml:space="preserve"> </w:t>
      </w:r>
      <w:r w:rsidR="00953DF4">
        <w:rPr>
          <w:sz w:val="28"/>
        </w:rPr>
        <w:t>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843E4B" w:rsidRPr="00843E4B">
        <w:rPr>
          <w:sz w:val="28"/>
        </w:rPr>
        <w:t>3</w:t>
      </w:r>
      <w:r w:rsidR="00345C6C">
        <w:rPr>
          <w:sz w:val="28"/>
        </w:rPr>
        <w:t>0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534B34">
        <w:rPr>
          <w:sz w:val="28"/>
        </w:rPr>
        <w:t>22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534B34">
        <w:rPr>
          <w:sz w:val="28"/>
          <w:szCs w:val="28"/>
        </w:rPr>
        <w:t xml:space="preserve">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«Глинковский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A973F0">
        <w:rPr>
          <w:sz w:val="28"/>
          <w:szCs w:val="28"/>
        </w:rPr>
        <w:t xml:space="preserve"> платежные и иные документы на перечисление денежных</w:t>
      </w:r>
      <w:r w:rsidR="006B14FF">
        <w:rPr>
          <w:sz w:val="28"/>
          <w:szCs w:val="28"/>
        </w:rPr>
        <w:t xml:space="preserve"> средств</w:t>
      </w:r>
      <w:r w:rsidR="00A973F0">
        <w:rPr>
          <w:sz w:val="28"/>
          <w:szCs w:val="28"/>
        </w:rPr>
        <w:t xml:space="preserve"> не позднее 13:00 29 декабря 2022 года, за исключением</w:t>
      </w:r>
      <w:r w:rsidR="000D72CC">
        <w:rPr>
          <w:sz w:val="28"/>
          <w:szCs w:val="28"/>
        </w:rPr>
        <w:t>:</w:t>
      </w:r>
    </w:p>
    <w:p w:rsidR="00A973F0" w:rsidRDefault="00A973F0" w:rsidP="00DC7B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документов, в целях финансового обеспечения (софинансирования) которых предоставляются целевые средства федерального бюджета </w:t>
      </w:r>
      <w:r w:rsidR="006B14FF">
        <w:rPr>
          <w:sz w:val="28"/>
          <w:szCs w:val="28"/>
        </w:rPr>
        <w:t>–</w:t>
      </w:r>
      <w:r>
        <w:rPr>
          <w:sz w:val="28"/>
          <w:szCs w:val="28"/>
        </w:rPr>
        <w:t xml:space="preserve"> не</w:t>
      </w:r>
      <w:r w:rsidR="006B14FF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D07D51">
        <w:rPr>
          <w:sz w:val="28"/>
          <w:szCs w:val="28"/>
        </w:rPr>
        <w:t>26 декабря 2022 года.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D07D51">
        <w:rPr>
          <w:sz w:val="28"/>
          <w:szCs w:val="28"/>
        </w:rPr>
        <w:t>х документов на перечисление межбюджетных трансфертов в форме иных межбюджетных трансфертов – не позднее 27 декабря 2022 года;</w:t>
      </w:r>
      <w:r w:rsidR="00703470">
        <w:rPr>
          <w:sz w:val="28"/>
          <w:szCs w:val="28"/>
        </w:rPr>
        <w:t xml:space="preserve"> 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D51">
        <w:rPr>
          <w:sz w:val="28"/>
          <w:szCs w:val="28"/>
        </w:rPr>
        <w:t xml:space="preserve"> платежных документов на перечисление субсидии на муниципальное задание, субсидии на иные цели районным муниципальным бюджетным (автономным) учреждениям – не позднее 28 декабря 2022 года;</w:t>
      </w:r>
      <w:r>
        <w:rPr>
          <w:sz w:val="28"/>
          <w:szCs w:val="28"/>
        </w:rPr>
        <w:t xml:space="preserve"> </w:t>
      </w:r>
    </w:p>
    <w:p w:rsidR="00BA00B5" w:rsidRDefault="00D07D51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 для осуществления операции по выплатам за счет наличных денег – не позднее 28 декабря 2022 года. 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345C6C">
        <w:rPr>
          <w:sz w:val="28"/>
          <w:szCs w:val="28"/>
        </w:rPr>
        <w:t>30</w:t>
      </w:r>
      <w:r w:rsidR="00C11431" w:rsidRPr="00A20BFF">
        <w:rPr>
          <w:sz w:val="28"/>
          <w:szCs w:val="28"/>
        </w:rPr>
        <w:t xml:space="preserve"> </w:t>
      </w:r>
      <w:r w:rsidR="00D07D51">
        <w:rPr>
          <w:sz w:val="28"/>
          <w:szCs w:val="28"/>
        </w:rPr>
        <w:t>декабря 2022</w:t>
      </w:r>
      <w:r w:rsidR="00C11431" w:rsidRPr="00A20BFF">
        <w:rPr>
          <w:sz w:val="28"/>
          <w:szCs w:val="28"/>
        </w:rPr>
        <w:t xml:space="preserve"> года</w:t>
      </w:r>
      <w:r w:rsidR="00D07D51">
        <w:rPr>
          <w:b/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1FBD">
        <w:rPr>
          <w:sz w:val="28"/>
          <w:szCs w:val="28"/>
        </w:rPr>
        <w:t xml:space="preserve">. </w:t>
      </w:r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 w:rsidR="00763DCB">
        <w:rPr>
          <w:sz w:val="28"/>
          <w:szCs w:val="28"/>
        </w:rPr>
        <w:t>22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763DCB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 w:rsidR="006B14FF">
        <w:rPr>
          <w:sz w:val="28"/>
          <w:szCs w:val="28"/>
        </w:rPr>
        <w:t>23</w:t>
      </w:r>
      <w:r w:rsidR="00082FEB">
        <w:rPr>
          <w:sz w:val="28"/>
          <w:szCs w:val="28"/>
        </w:rPr>
        <w:t xml:space="preserve"> года.</w:t>
      </w:r>
    </w:p>
    <w:p w:rsidR="006C64E3" w:rsidRDefault="00461FBD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 w:rsidR="00763DCB">
        <w:rPr>
          <w:sz w:val="28"/>
          <w:szCs w:val="28"/>
        </w:rPr>
        <w:t>23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763DCB">
        <w:rPr>
          <w:sz w:val="28"/>
          <w:szCs w:val="28"/>
        </w:rPr>
        <w:t xml:space="preserve">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 w:rsidR="006B14FF">
        <w:rPr>
          <w:sz w:val="28"/>
          <w:szCs w:val="28"/>
        </w:rPr>
        <w:t>22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DCB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 w:rsidR="00763DCB">
        <w:rPr>
          <w:sz w:val="28"/>
          <w:szCs w:val="28"/>
        </w:rPr>
        <w:t>2022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 w:rsidR="00763DCB">
        <w:rPr>
          <w:sz w:val="28"/>
          <w:szCs w:val="28"/>
        </w:rPr>
        <w:t>2023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C11431" w:rsidRPr="006547E4" w:rsidRDefault="00763DCB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58" w:rsidRDefault="004F3D58">
      <w:r>
        <w:separator/>
      </w:r>
    </w:p>
  </w:endnote>
  <w:endnote w:type="continuationSeparator" w:id="1">
    <w:p w:rsidR="004F3D58" w:rsidRDefault="004F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58" w:rsidRDefault="004F3D58">
      <w:r>
        <w:separator/>
      </w:r>
    </w:p>
  </w:footnote>
  <w:footnote w:type="continuationSeparator" w:id="1">
    <w:p w:rsidR="004F3D58" w:rsidRDefault="004F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835376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23F7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66BCB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4F3D58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4B34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5A20"/>
    <w:rsid w:val="00602E05"/>
    <w:rsid w:val="006067FA"/>
    <w:rsid w:val="00611B50"/>
    <w:rsid w:val="0061307A"/>
    <w:rsid w:val="0061351C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977E7"/>
    <w:rsid w:val="006979D4"/>
    <w:rsid w:val="006A273E"/>
    <w:rsid w:val="006A5B49"/>
    <w:rsid w:val="006B14FF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3DCB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3145"/>
    <w:rsid w:val="00816722"/>
    <w:rsid w:val="00820075"/>
    <w:rsid w:val="008212C6"/>
    <w:rsid w:val="008227AC"/>
    <w:rsid w:val="00823459"/>
    <w:rsid w:val="0082456F"/>
    <w:rsid w:val="00832A5F"/>
    <w:rsid w:val="00835376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BD9"/>
    <w:rsid w:val="008E4602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A7423"/>
    <w:rsid w:val="009B6B40"/>
    <w:rsid w:val="009B7A9B"/>
    <w:rsid w:val="009C1219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5948"/>
    <w:rsid w:val="00A56509"/>
    <w:rsid w:val="00A72D6B"/>
    <w:rsid w:val="00A80BE2"/>
    <w:rsid w:val="00A84014"/>
    <w:rsid w:val="00A84117"/>
    <w:rsid w:val="00A84ADF"/>
    <w:rsid w:val="00A8537C"/>
    <w:rsid w:val="00A90301"/>
    <w:rsid w:val="00A9039F"/>
    <w:rsid w:val="00A90500"/>
    <w:rsid w:val="00A956FC"/>
    <w:rsid w:val="00A973F0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77FFA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07D5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5C48"/>
    <w:rsid w:val="00D6661F"/>
    <w:rsid w:val="00D672D2"/>
    <w:rsid w:val="00D80B42"/>
    <w:rsid w:val="00D82034"/>
    <w:rsid w:val="00D9051B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58E6"/>
    <w:rsid w:val="00DD7AF7"/>
    <w:rsid w:val="00DD7EDC"/>
    <w:rsid w:val="00DE03E2"/>
    <w:rsid w:val="00DE322A"/>
    <w:rsid w:val="00DE50F6"/>
    <w:rsid w:val="00DE7715"/>
    <w:rsid w:val="00DF4EB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48</cp:revision>
  <cp:lastPrinted>2022-12-12T08:42:00Z</cp:lastPrinted>
  <dcterms:created xsi:type="dcterms:W3CDTF">2019-12-12T11:10:00Z</dcterms:created>
  <dcterms:modified xsi:type="dcterms:W3CDTF">2022-12-12T08:45:00Z</dcterms:modified>
</cp:coreProperties>
</file>