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sidR="0078467F">
        <w:rPr>
          <w:rFonts w:ascii="Times New Roman" w:hAnsi="Times New Roman"/>
          <w:sz w:val="28"/>
          <w:szCs w:val="28"/>
        </w:rPr>
        <w:t xml:space="preserve">28 февраля </w:t>
      </w:r>
      <w:r w:rsidRPr="00B92E8F">
        <w:rPr>
          <w:rFonts w:ascii="Times New Roman" w:hAnsi="Times New Roman"/>
          <w:sz w:val="28"/>
          <w:szCs w:val="28"/>
        </w:rPr>
        <w:t xml:space="preserve"> 201</w:t>
      </w:r>
      <w:r w:rsidR="0078467F">
        <w:rPr>
          <w:rFonts w:ascii="Times New Roman" w:hAnsi="Times New Roman"/>
          <w:sz w:val="28"/>
          <w:szCs w:val="28"/>
        </w:rPr>
        <w:t>8</w:t>
      </w:r>
      <w:r w:rsidRPr="00B92E8F">
        <w:rPr>
          <w:rFonts w:ascii="Times New Roman" w:hAnsi="Times New Roman"/>
          <w:sz w:val="28"/>
          <w:szCs w:val="28"/>
        </w:rPr>
        <w:t xml:space="preserve"> года                                                                           </w:t>
      </w:r>
      <w:r w:rsidR="0078467F">
        <w:rPr>
          <w:rFonts w:ascii="Times New Roman" w:hAnsi="Times New Roman"/>
          <w:sz w:val="28"/>
          <w:szCs w:val="28"/>
        </w:rPr>
        <w:t xml:space="preserve">         </w:t>
      </w:r>
      <w:r w:rsidRPr="00B92E8F">
        <w:rPr>
          <w:rFonts w:ascii="Times New Roman" w:hAnsi="Times New Roman"/>
          <w:sz w:val="28"/>
          <w:szCs w:val="28"/>
        </w:rPr>
        <w:t xml:space="preserve"> № </w:t>
      </w:r>
      <w:r w:rsidR="0078467F">
        <w:rPr>
          <w:rFonts w:ascii="Times New Roman" w:hAnsi="Times New Roman"/>
          <w:sz w:val="28"/>
          <w:szCs w:val="28"/>
        </w:rPr>
        <w:t>10</w:t>
      </w: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78467F" w:rsidRDefault="00B92E8F" w:rsidP="0078467F">
            <w:pPr>
              <w:pStyle w:val="Default"/>
              <w:ind w:left="-108"/>
              <w:jc w:val="both"/>
              <w:rPr>
                <w:bCs/>
                <w:sz w:val="28"/>
                <w:szCs w:val="28"/>
              </w:rPr>
            </w:pPr>
            <w:r w:rsidRPr="00CD4AFB">
              <w:rPr>
                <w:bCs/>
                <w:sz w:val="28"/>
                <w:szCs w:val="28"/>
              </w:rPr>
              <w:t>О</w:t>
            </w:r>
            <w:r w:rsidR="0078467F">
              <w:rPr>
                <w:bCs/>
                <w:sz w:val="28"/>
                <w:szCs w:val="28"/>
              </w:rPr>
              <w:t xml:space="preserve"> внесении изменений в приказ</w:t>
            </w:r>
          </w:p>
          <w:p w:rsidR="00B92E8F" w:rsidRPr="004069D4" w:rsidRDefault="004E46FD" w:rsidP="0078467F">
            <w:pPr>
              <w:pStyle w:val="Default"/>
              <w:ind w:left="-108"/>
              <w:jc w:val="both"/>
              <w:rPr>
                <w:sz w:val="28"/>
                <w:szCs w:val="28"/>
              </w:rPr>
            </w:pPr>
            <w:r>
              <w:rPr>
                <w:bCs/>
                <w:sz w:val="28"/>
                <w:szCs w:val="28"/>
              </w:rPr>
              <w:t>о</w:t>
            </w:r>
            <w:r w:rsidR="0078467F">
              <w:rPr>
                <w:bCs/>
                <w:sz w:val="28"/>
                <w:szCs w:val="28"/>
              </w:rPr>
              <w:t>т 15.06.2017 года № 27</w:t>
            </w:r>
            <w:r w:rsidR="00B92E8F" w:rsidRPr="00CD4AFB">
              <w:rPr>
                <w:bCs/>
                <w:sz w:val="28"/>
                <w:szCs w:val="28"/>
              </w:rPr>
              <w:t xml:space="preserve"> </w:t>
            </w:r>
          </w:p>
        </w:tc>
        <w:tc>
          <w:tcPr>
            <w:tcW w:w="4310" w:type="dxa"/>
          </w:tcPr>
          <w:p w:rsidR="00B92E8F" w:rsidRPr="004069D4" w:rsidRDefault="00B92E8F" w:rsidP="00B92E8F">
            <w:pPr>
              <w:ind w:left="-851" w:firstLine="142"/>
              <w:rPr>
                <w:sz w:val="28"/>
                <w:szCs w:val="28"/>
              </w:rPr>
            </w:pPr>
          </w:p>
        </w:tc>
      </w:tr>
    </w:tbl>
    <w:p w:rsidR="00B92E8F" w:rsidRDefault="00B92E8F" w:rsidP="009E3698">
      <w:pPr>
        <w:pStyle w:val="ConsPlusNormal"/>
        <w:suppressAutoHyphens/>
        <w:ind w:left="-851" w:firstLine="425"/>
        <w:jc w:val="both"/>
        <w:rPr>
          <w:rFonts w:ascii="Times New Roman" w:hAnsi="Times New Roman" w:cs="Times New Roman"/>
          <w:sz w:val="28"/>
          <w:szCs w:val="28"/>
        </w:rPr>
      </w:pPr>
      <w:r w:rsidRPr="00797045">
        <w:rPr>
          <w:rFonts w:ascii="Times New Roman" w:hAnsi="Times New Roman" w:cs="Times New Roman"/>
          <w:sz w:val="28"/>
          <w:szCs w:val="28"/>
        </w:rPr>
        <w:t xml:space="preserve">    В</w:t>
      </w:r>
      <w:r>
        <w:rPr>
          <w:sz w:val="28"/>
          <w:szCs w:val="28"/>
        </w:rPr>
        <w:t xml:space="preserve"> </w:t>
      </w:r>
      <w:r w:rsidR="00797045" w:rsidRPr="009E3698">
        <w:rPr>
          <w:rFonts w:ascii="Times New Roman" w:hAnsi="Times New Roman" w:cs="Times New Roman"/>
          <w:sz w:val="28"/>
          <w:szCs w:val="28"/>
        </w:rPr>
        <w:t>соответствии с</w:t>
      </w:r>
      <w:r w:rsidR="00797045">
        <w:rPr>
          <w:sz w:val="28"/>
          <w:szCs w:val="28"/>
        </w:rPr>
        <w:t xml:space="preserve"> </w:t>
      </w:r>
      <w:r w:rsidR="00797045">
        <w:rPr>
          <w:rFonts w:ascii="Times New Roman" w:hAnsi="Times New Roman" w:cs="Times New Roman"/>
          <w:sz w:val="28"/>
          <w:szCs w:val="28"/>
        </w:rPr>
        <w:t xml:space="preserve"> пунктом 3 статьи 269.2</w:t>
      </w:r>
      <w:r w:rsidR="00797045" w:rsidRPr="006E5A13">
        <w:rPr>
          <w:rFonts w:ascii="Times New Roman" w:hAnsi="Times New Roman" w:cs="Times New Roman"/>
          <w:sz w:val="28"/>
          <w:szCs w:val="28"/>
        </w:rPr>
        <w:t xml:space="preserve"> Бюджетн</w:t>
      </w:r>
      <w:r w:rsidR="00797045">
        <w:rPr>
          <w:rFonts w:ascii="Times New Roman" w:hAnsi="Times New Roman" w:cs="Times New Roman"/>
          <w:sz w:val="28"/>
          <w:szCs w:val="28"/>
        </w:rPr>
        <w:t>ого</w:t>
      </w:r>
      <w:r w:rsidR="00797045" w:rsidRPr="006E5A13">
        <w:rPr>
          <w:rFonts w:ascii="Times New Roman" w:hAnsi="Times New Roman" w:cs="Times New Roman"/>
          <w:sz w:val="28"/>
          <w:szCs w:val="28"/>
        </w:rPr>
        <w:t xml:space="preserve"> </w:t>
      </w:r>
      <w:hyperlink r:id="rId8" w:history="1">
        <w:proofErr w:type="gramStart"/>
        <w:r w:rsidR="00797045" w:rsidRPr="006E5A13">
          <w:rPr>
            <w:rFonts w:ascii="Times New Roman" w:hAnsi="Times New Roman" w:cs="Times New Roman"/>
            <w:sz w:val="28"/>
            <w:szCs w:val="28"/>
          </w:rPr>
          <w:t>кодекс</w:t>
        </w:r>
        <w:proofErr w:type="gramEnd"/>
      </w:hyperlink>
      <w:r w:rsidR="00797045">
        <w:rPr>
          <w:rFonts w:ascii="Times New Roman" w:hAnsi="Times New Roman" w:cs="Times New Roman"/>
          <w:sz w:val="28"/>
          <w:szCs w:val="28"/>
        </w:rPr>
        <w:t>а</w:t>
      </w:r>
      <w:r w:rsidR="00797045" w:rsidRPr="006E5A13">
        <w:rPr>
          <w:rFonts w:ascii="Times New Roman" w:hAnsi="Times New Roman" w:cs="Times New Roman"/>
          <w:sz w:val="28"/>
          <w:szCs w:val="28"/>
        </w:rPr>
        <w:t xml:space="preserve"> Российской Федерации</w:t>
      </w:r>
      <w:r w:rsidR="00797045">
        <w:rPr>
          <w:rFonts w:ascii="Times New Roman" w:hAnsi="Times New Roman" w:cs="Times New Roman"/>
          <w:sz w:val="28"/>
          <w:szCs w:val="28"/>
        </w:rPr>
        <w:t xml:space="preserve"> </w:t>
      </w:r>
    </w:p>
    <w:p w:rsidR="009E3698" w:rsidRDefault="009E3698" w:rsidP="009E3698">
      <w:pPr>
        <w:pStyle w:val="ConsPlusNormal"/>
        <w:suppressAutoHyphens/>
        <w:ind w:left="-851" w:firstLine="425"/>
        <w:jc w:val="both"/>
        <w:rPr>
          <w:sz w:val="28"/>
          <w:szCs w:val="28"/>
        </w:rPr>
      </w:pPr>
    </w:p>
    <w:p w:rsidR="00B92E8F" w:rsidRDefault="00B92E8F" w:rsidP="00B92E8F">
      <w:pPr>
        <w:pStyle w:val="Default"/>
        <w:ind w:left="-720" w:firstLine="360"/>
        <w:jc w:val="both"/>
        <w:rPr>
          <w:sz w:val="28"/>
          <w:szCs w:val="28"/>
        </w:rPr>
      </w:pPr>
      <w:r>
        <w:rPr>
          <w:sz w:val="28"/>
          <w:szCs w:val="28"/>
        </w:rPr>
        <w:t xml:space="preserve">ПРИКАЗЫВАЮ: </w:t>
      </w:r>
    </w:p>
    <w:p w:rsidR="00B92E8F" w:rsidRDefault="00B92E8F" w:rsidP="00B92E8F">
      <w:pPr>
        <w:pStyle w:val="Default"/>
        <w:ind w:left="-720" w:firstLine="360"/>
        <w:jc w:val="both"/>
        <w:rPr>
          <w:sz w:val="28"/>
          <w:szCs w:val="28"/>
        </w:rPr>
      </w:pPr>
    </w:p>
    <w:p w:rsidR="007A44C3" w:rsidRPr="0078467F" w:rsidRDefault="007A44C3" w:rsidP="0078467F">
      <w:pPr>
        <w:pStyle w:val="ConsPlusTitle"/>
        <w:tabs>
          <w:tab w:val="left" w:pos="709"/>
        </w:tabs>
        <w:suppressAutoHyphens/>
        <w:ind w:left="-851" w:firstLine="142"/>
        <w:jc w:val="both"/>
        <w:rPr>
          <w:rFonts w:ascii="Times New Roman" w:hAnsi="Times New Roman" w:cs="Times New Roman"/>
          <w:b w:val="0"/>
          <w:sz w:val="28"/>
          <w:szCs w:val="28"/>
        </w:rPr>
      </w:pPr>
      <w:proofErr w:type="gramStart"/>
      <w:r w:rsidRPr="0078467F">
        <w:rPr>
          <w:rFonts w:ascii="Times New Roman" w:hAnsi="Times New Roman" w:cs="Times New Roman"/>
          <w:b w:val="0"/>
          <w:sz w:val="28"/>
          <w:szCs w:val="28"/>
        </w:rPr>
        <w:t>1.Внести следующие изменения в</w:t>
      </w:r>
      <w:r w:rsidRPr="0078467F">
        <w:rPr>
          <w:rFonts w:ascii="Times New Roman" w:hAnsi="Times New Roman" w:cs="Times New Roman"/>
          <w:sz w:val="28"/>
          <w:szCs w:val="28"/>
        </w:rPr>
        <w:t xml:space="preserve"> </w:t>
      </w:r>
      <w:r w:rsidR="0078467F" w:rsidRPr="0078467F">
        <w:rPr>
          <w:rFonts w:ascii="Times New Roman" w:hAnsi="Times New Roman" w:cs="Times New Roman"/>
          <w:b w:val="0"/>
          <w:sz w:val="28"/>
          <w:szCs w:val="28"/>
        </w:rPr>
        <w:t>Стандарты осуществления внутреннего муниципального финансового контроля</w:t>
      </w:r>
      <w:r w:rsidRPr="004E46FD">
        <w:rPr>
          <w:rFonts w:ascii="Times New Roman" w:hAnsi="Times New Roman" w:cs="Times New Roman"/>
          <w:b w:val="0"/>
          <w:sz w:val="28"/>
          <w:szCs w:val="28"/>
        </w:rPr>
        <w:t>,</w:t>
      </w:r>
      <w:r w:rsidRPr="0078467F">
        <w:rPr>
          <w:rFonts w:ascii="Times New Roman" w:hAnsi="Times New Roman" w:cs="Times New Roman"/>
          <w:sz w:val="28"/>
          <w:szCs w:val="28"/>
        </w:rPr>
        <w:t xml:space="preserve"> </w:t>
      </w:r>
      <w:r w:rsidRPr="0078467F">
        <w:rPr>
          <w:rFonts w:ascii="Times New Roman" w:hAnsi="Times New Roman" w:cs="Times New Roman"/>
          <w:b w:val="0"/>
          <w:sz w:val="28"/>
          <w:szCs w:val="28"/>
        </w:rPr>
        <w:t>утвержденны</w:t>
      </w:r>
      <w:r w:rsidR="0078467F" w:rsidRPr="0078467F">
        <w:rPr>
          <w:rFonts w:ascii="Times New Roman" w:hAnsi="Times New Roman" w:cs="Times New Roman"/>
          <w:b w:val="0"/>
          <w:sz w:val="28"/>
          <w:szCs w:val="28"/>
        </w:rPr>
        <w:t xml:space="preserve">е приказом финансового управления </w:t>
      </w:r>
      <w:r w:rsidRPr="0078467F">
        <w:rPr>
          <w:rFonts w:ascii="Times New Roman" w:hAnsi="Times New Roman" w:cs="Times New Roman"/>
          <w:b w:val="0"/>
          <w:sz w:val="28"/>
          <w:szCs w:val="28"/>
        </w:rPr>
        <w:t xml:space="preserve"> Администрации муниципального образования «</w:t>
      </w:r>
      <w:proofErr w:type="spellStart"/>
      <w:r w:rsidRPr="0078467F">
        <w:rPr>
          <w:rFonts w:ascii="Times New Roman" w:hAnsi="Times New Roman" w:cs="Times New Roman"/>
          <w:b w:val="0"/>
          <w:sz w:val="28"/>
          <w:szCs w:val="28"/>
        </w:rPr>
        <w:t>Глинковский</w:t>
      </w:r>
      <w:proofErr w:type="spellEnd"/>
      <w:r w:rsidRPr="0078467F">
        <w:rPr>
          <w:rFonts w:ascii="Times New Roman" w:hAnsi="Times New Roman" w:cs="Times New Roman"/>
          <w:b w:val="0"/>
          <w:sz w:val="28"/>
          <w:szCs w:val="28"/>
        </w:rPr>
        <w:t xml:space="preserve"> район» Смоленской области от 1</w:t>
      </w:r>
      <w:r w:rsidR="0078467F" w:rsidRPr="0078467F">
        <w:rPr>
          <w:rFonts w:ascii="Times New Roman" w:hAnsi="Times New Roman" w:cs="Times New Roman"/>
          <w:b w:val="0"/>
          <w:sz w:val="28"/>
          <w:szCs w:val="28"/>
        </w:rPr>
        <w:t>5</w:t>
      </w:r>
      <w:r w:rsidRPr="0078467F">
        <w:rPr>
          <w:rFonts w:ascii="Times New Roman" w:hAnsi="Times New Roman" w:cs="Times New Roman"/>
          <w:b w:val="0"/>
          <w:sz w:val="28"/>
          <w:szCs w:val="28"/>
        </w:rPr>
        <w:t>.</w:t>
      </w:r>
      <w:r w:rsidR="0078467F" w:rsidRPr="0078467F">
        <w:rPr>
          <w:rFonts w:ascii="Times New Roman" w:hAnsi="Times New Roman" w:cs="Times New Roman"/>
          <w:b w:val="0"/>
          <w:sz w:val="28"/>
          <w:szCs w:val="28"/>
        </w:rPr>
        <w:t>06</w:t>
      </w:r>
      <w:r w:rsidRPr="0078467F">
        <w:rPr>
          <w:rFonts w:ascii="Times New Roman" w:hAnsi="Times New Roman" w:cs="Times New Roman"/>
          <w:b w:val="0"/>
          <w:sz w:val="28"/>
          <w:szCs w:val="28"/>
        </w:rPr>
        <w:t>.201</w:t>
      </w:r>
      <w:r w:rsidR="0078467F" w:rsidRPr="0078467F">
        <w:rPr>
          <w:rFonts w:ascii="Times New Roman" w:hAnsi="Times New Roman" w:cs="Times New Roman"/>
          <w:b w:val="0"/>
          <w:sz w:val="28"/>
          <w:szCs w:val="28"/>
        </w:rPr>
        <w:t>7</w:t>
      </w:r>
      <w:r w:rsidRPr="0078467F">
        <w:rPr>
          <w:rFonts w:ascii="Times New Roman" w:hAnsi="Times New Roman" w:cs="Times New Roman"/>
          <w:b w:val="0"/>
          <w:sz w:val="28"/>
          <w:szCs w:val="28"/>
        </w:rPr>
        <w:t xml:space="preserve"> № </w:t>
      </w:r>
      <w:r w:rsidR="0078467F" w:rsidRPr="0078467F">
        <w:rPr>
          <w:rFonts w:ascii="Times New Roman" w:hAnsi="Times New Roman" w:cs="Times New Roman"/>
          <w:b w:val="0"/>
          <w:sz w:val="28"/>
          <w:szCs w:val="28"/>
        </w:rPr>
        <w:t>27</w:t>
      </w:r>
      <w:r w:rsidRPr="0078467F">
        <w:rPr>
          <w:rFonts w:ascii="Times New Roman" w:hAnsi="Times New Roman" w:cs="Times New Roman"/>
          <w:b w:val="0"/>
          <w:sz w:val="28"/>
          <w:szCs w:val="28"/>
        </w:rPr>
        <w:t xml:space="preserve"> «Об утверждении </w:t>
      </w:r>
      <w:r w:rsidR="0078467F" w:rsidRPr="0078467F">
        <w:rPr>
          <w:rFonts w:ascii="Times New Roman" w:hAnsi="Times New Roman" w:cs="Times New Roman"/>
          <w:b w:val="0"/>
          <w:sz w:val="28"/>
          <w:szCs w:val="28"/>
        </w:rPr>
        <w:t>Стандартов осуществления внутреннего муниципального финансового контроля»</w:t>
      </w:r>
      <w:r w:rsidRPr="0078467F">
        <w:rPr>
          <w:rFonts w:ascii="Times New Roman" w:hAnsi="Times New Roman" w:cs="Times New Roman"/>
          <w:b w:val="0"/>
          <w:sz w:val="28"/>
          <w:szCs w:val="28"/>
        </w:rPr>
        <w:t>:</w:t>
      </w:r>
      <w:proofErr w:type="gramEnd"/>
    </w:p>
    <w:p w:rsidR="004E46FD" w:rsidRDefault="007A44C3" w:rsidP="00F83D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1) в </w:t>
      </w:r>
      <w:hyperlink r:id="rId9" w:history="1">
        <w:r w:rsidRPr="005A58B9">
          <w:rPr>
            <w:rStyle w:val="af0"/>
            <w:rFonts w:ascii="Times New Roman" w:hAnsi="Times New Roman"/>
            <w:sz w:val="28"/>
            <w:szCs w:val="28"/>
            <w:u w:val="none"/>
          </w:rPr>
          <w:t>разделе 1</w:t>
        </w:r>
      </w:hyperlink>
      <w:r w:rsidRPr="005A58B9">
        <w:rPr>
          <w:rFonts w:ascii="Times New Roman" w:hAnsi="Times New Roman"/>
          <w:sz w:val="28"/>
          <w:szCs w:val="28"/>
        </w:rPr>
        <w:t>:</w:t>
      </w:r>
    </w:p>
    <w:p w:rsidR="00F83D7F" w:rsidRPr="0078467F" w:rsidRDefault="007A44C3" w:rsidP="00F83D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sidR="003966BB">
        <w:rPr>
          <w:rFonts w:ascii="Times New Roman" w:hAnsi="Times New Roman"/>
          <w:sz w:val="28"/>
          <w:szCs w:val="28"/>
        </w:rPr>
        <w:t>абзац второй</w:t>
      </w:r>
      <w:r w:rsidR="00F83D7F">
        <w:rPr>
          <w:rFonts w:ascii="Times New Roman" w:hAnsi="Times New Roman"/>
          <w:sz w:val="28"/>
          <w:szCs w:val="28"/>
        </w:rPr>
        <w:t xml:space="preserve"> пункт</w:t>
      </w:r>
      <w:r w:rsidR="003966BB">
        <w:rPr>
          <w:rFonts w:ascii="Times New Roman" w:hAnsi="Times New Roman"/>
          <w:sz w:val="28"/>
          <w:szCs w:val="28"/>
        </w:rPr>
        <w:t>а</w:t>
      </w:r>
      <w:r w:rsidR="00F83D7F">
        <w:rPr>
          <w:rFonts w:ascii="Times New Roman" w:hAnsi="Times New Roman"/>
          <w:sz w:val="28"/>
          <w:szCs w:val="28"/>
        </w:rPr>
        <w:t xml:space="preserve"> 6 </w:t>
      </w:r>
      <w:r w:rsidR="003966BB">
        <w:rPr>
          <w:rFonts w:ascii="Times New Roman" w:hAnsi="Times New Roman"/>
          <w:sz w:val="28"/>
          <w:szCs w:val="28"/>
        </w:rPr>
        <w:t xml:space="preserve">изложить в </w:t>
      </w:r>
      <w:r w:rsidR="00F83D7F">
        <w:rPr>
          <w:rFonts w:ascii="Times New Roman" w:hAnsi="Times New Roman"/>
          <w:sz w:val="28"/>
          <w:szCs w:val="28"/>
        </w:rPr>
        <w:t xml:space="preserve"> </w:t>
      </w:r>
      <w:r w:rsidR="00F83D7F" w:rsidRPr="0078467F">
        <w:rPr>
          <w:rFonts w:ascii="Times New Roman" w:hAnsi="Times New Roman"/>
          <w:sz w:val="28"/>
          <w:szCs w:val="28"/>
        </w:rPr>
        <w:t>следующе</w:t>
      </w:r>
      <w:r w:rsidR="003966BB">
        <w:rPr>
          <w:rFonts w:ascii="Times New Roman" w:hAnsi="Times New Roman"/>
          <w:sz w:val="28"/>
          <w:szCs w:val="28"/>
        </w:rPr>
        <w:t>й</w:t>
      </w:r>
      <w:r w:rsidR="00F83D7F" w:rsidRPr="0078467F">
        <w:rPr>
          <w:rFonts w:ascii="Times New Roman" w:hAnsi="Times New Roman"/>
          <w:sz w:val="28"/>
          <w:szCs w:val="28"/>
        </w:rPr>
        <w:t xml:space="preserve"> </w:t>
      </w:r>
      <w:r w:rsidR="003966BB">
        <w:rPr>
          <w:rFonts w:ascii="Times New Roman" w:hAnsi="Times New Roman"/>
          <w:sz w:val="28"/>
          <w:szCs w:val="28"/>
        </w:rPr>
        <w:t>редакции</w:t>
      </w:r>
      <w:r w:rsidR="00F83D7F" w:rsidRPr="0078467F">
        <w:rPr>
          <w:rFonts w:ascii="Times New Roman" w:hAnsi="Times New Roman"/>
          <w:sz w:val="28"/>
          <w:szCs w:val="28"/>
        </w:rPr>
        <w:t>:</w:t>
      </w:r>
    </w:p>
    <w:p w:rsidR="007A44C3" w:rsidRPr="0078467F" w:rsidRDefault="00F83D7F" w:rsidP="003966BB">
      <w:pPr>
        <w:suppressAutoHyphens/>
        <w:autoSpaceDE w:val="0"/>
        <w:autoSpaceDN w:val="0"/>
        <w:adjustRightInd w:val="0"/>
        <w:spacing w:after="0" w:line="240" w:lineRule="auto"/>
        <w:ind w:left="-851"/>
        <w:jc w:val="both"/>
        <w:rPr>
          <w:rFonts w:ascii="Times New Roman" w:hAnsi="Times New Roman"/>
          <w:sz w:val="28"/>
          <w:szCs w:val="28"/>
        </w:rPr>
      </w:pPr>
      <w:r w:rsidRPr="0078467F">
        <w:rPr>
          <w:rFonts w:ascii="Times New Roman" w:hAnsi="Times New Roman"/>
          <w:sz w:val="28"/>
          <w:szCs w:val="28"/>
        </w:rPr>
        <w:t xml:space="preserve"> </w:t>
      </w:r>
      <w:r w:rsidR="007A44C3" w:rsidRPr="0078467F">
        <w:rPr>
          <w:rFonts w:ascii="Times New Roman" w:hAnsi="Times New Roman"/>
          <w:sz w:val="28"/>
          <w:szCs w:val="28"/>
        </w:rPr>
        <w:t>«</w:t>
      </w:r>
      <w:r w:rsidR="00954932">
        <w:rPr>
          <w:rFonts w:ascii="Times New Roman" w:hAnsi="Times New Roman"/>
          <w:sz w:val="28"/>
          <w:szCs w:val="28"/>
        </w:rPr>
        <w:t xml:space="preserve">главные распорядители (получатели) средств бюджета </w:t>
      </w:r>
      <w:r w:rsidR="003966BB">
        <w:rPr>
          <w:rFonts w:ascii="Times New Roman" w:hAnsi="Times New Roman"/>
          <w:sz w:val="28"/>
          <w:szCs w:val="28"/>
        </w:rPr>
        <w:t>муниципального образования «</w:t>
      </w:r>
      <w:proofErr w:type="spellStart"/>
      <w:r w:rsidR="003966BB">
        <w:rPr>
          <w:rFonts w:ascii="Times New Roman" w:hAnsi="Times New Roman"/>
          <w:sz w:val="28"/>
          <w:szCs w:val="28"/>
        </w:rPr>
        <w:t>Глинковский</w:t>
      </w:r>
      <w:proofErr w:type="spellEnd"/>
      <w:r w:rsidR="003966BB">
        <w:rPr>
          <w:rFonts w:ascii="Times New Roman" w:hAnsi="Times New Roman"/>
          <w:sz w:val="28"/>
          <w:szCs w:val="28"/>
        </w:rPr>
        <w:t xml:space="preserve"> район» Смоленской области  (далее -  районного бюджета)</w:t>
      </w:r>
      <w:r w:rsidR="003966BB">
        <w:rPr>
          <w:rFonts w:ascii="Times New Roman" w:hAnsi="Times New Roman"/>
          <w:sz w:val="28"/>
          <w:szCs w:val="28"/>
        </w:rPr>
        <w:t xml:space="preserve"> и бюджета </w:t>
      </w:r>
      <w:r w:rsidR="00954932">
        <w:rPr>
          <w:rFonts w:ascii="Times New Roman" w:hAnsi="Times New Roman"/>
          <w:sz w:val="28"/>
          <w:szCs w:val="28"/>
        </w:rPr>
        <w:t xml:space="preserve">Глинковского сельского поселения Глинковского района Смоленской области  (далее -  бюджета поселения), главные администраторы доходов  </w:t>
      </w:r>
      <w:r w:rsidR="003966BB">
        <w:rPr>
          <w:rFonts w:ascii="Times New Roman" w:hAnsi="Times New Roman"/>
          <w:sz w:val="28"/>
          <w:szCs w:val="28"/>
        </w:rPr>
        <w:t xml:space="preserve">районного бюджета и </w:t>
      </w:r>
      <w:r w:rsidR="00954932">
        <w:rPr>
          <w:rFonts w:ascii="Times New Roman" w:hAnsi="Times New Roman"/>
          <w:sz w:val="28"/>
          <w:szCs w:val="28"/>
        </w:rPr>
        <w:t xml:space="preserve">бюджета поселения, главные администраторы источников финансирования дефицита  </w:t>
      </w:r>
      <w:r w:rsidR="003966BB">
        <w:rPr>
          <w:rFonts w:ascii="Times New Roman" w:hAnsi="Times New Roman"/>
          <w:sz w:val="28"/>
          <w:szCs w:val="28"/>
        </w:rPr>
        <w:t xml:space="preserve">районного бюджета и </w:t>
      </w:r>
      <w:r w:rsidR="00954932">
        <w:rPr>
          <w:rFonts w:ascii="Times New Roman" w:hAnsi="Times New Roman"/>
          <w:sz w:val="28"/>
          <w:szCs w:val="28"/>
        </w:rPr>
        <w:t>бюджета поселения</w:t>
      </w:r>
      <w:proofErr w:type="gramStart"/>
      <w:r w:rsidR="003966BB">
        <w:rPr>
          <w:rFonts w:ascii="Times New Roman" w:hAnsi="Times New Roman"/>
          <w:sz w:val="28"/>
          <w:szCs w:val="28"/>
        </w:rPr>
        <w:t>;</w:t>
      </w:r>
      <w:r w:rsidR="007A44C3" w:rsidRPr="0078467F">
        <w:rPr>
          <w:rFonts w:ascii="Times New Roman" w:hAnsi="Times New Roman"/>
          <w:sz w:val="28"/>
          <w:szCs w:val="28"/>
        </w:rPr>
        <w:t>»</w:t>
      </w:r>
      <w:proofErr w:type="gramEnd"/>
      <w:r w:rsidR="007A44C3" w:rsidRPr="0078467F">
        <w:rPr>
          <w:rFonts w:ascii="Times New Roman" w:hAnsi="Times New Roman"/>
          <w:sz w:val="28"/>
          <w:szCs w:val="28"/>
        </w:rPr>
        <w:t>;</w:t>
      </w:r>
    </w:p>
    <w:p w:rsidR="00A8374A" w:rsidRPr="0078467F" w:rsidRDefault="00A8374A" w:rsidP="00A8374A">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1) в </w:t>
      </w:r>
      <w:hyperlink r:id="rId10" w:history="1">
        <w:r w:rsidRPr="005A58B9">
          <w:rPr>
            <w:rStyle w:val="af0"/>
            <w:rFonts w:ascii="Times New Roman" w:hAnsi="Times New Roman"/>
            <w:sz w:val="28"/>
            <w:szCs w:val="28"/>
            <w:u w:val="none"/>
          </w:rPr>
          <w:t xml:space="preserve">разделе </w:t>
        </w:r>
      </w:hyperlink>
      <w:r w:rsidRPr="005A58B9">
        <w:rPr>
          <w:rStyle w:val="af0"/>
          <w:rFonts w:ascii="Times New Roman" w:hAnsi="Times New Roman"/>
          <w:sz w:val="28"/>
          <w:szCs w:val="28"/>
          <w:u w:val="none"/>
        </w:rPr>
        <w:t>2</w:t>
      </w:r>
      <w:r w:rsidRPr="005A58B9">
        <w:rPr>
          <w:rFonts w:ascii="Times New Roman" w:hAnsi="Times New Roman"/>
          <w:sz w:val="28"/>
          <w:szCs w:val="28"/>
        </w:rPr>
        <w:t>:</w:t>
      </w:r>
    </w:p>
    <w:p w:rsidR="00A8374A" w:rsidRPr="0078467F" w:rsidRDefault="00A8374A" w:rsidP="00A8374A">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Pr>
          <w:rFonts w:ascii="Times New Roman" w:hAnsi="Times New Roman"/>
          <w:sz w:val="28"/>
          <w:szCs w:val="28"/>
        </w:rPr>
        <w:t>в подпункте 7.5 пункта 7  после слов «районного бюджета» дополнить словами «бюджета поселения»</w:t>
      </w:r>
      <w:r w:rsidRPr="0078467F">
        <w:rPr>
          <w:rFonts w:ascii="Times New Roman" w:hAnsi="Times New Roman"/>
          <w:sz w:val="28"/>
          <w:szCs w:val="28"/>
        </w:rPr>
        <w:t>;</w:t>
      </w:r>
    </w:p>
    <w:p w:rsidR="00A50CA1" w:rsidRPr="0078467F" w:rsidRDefault="00A50CA1" w:rsidP="00A50CA1">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Pr>
          <w:rFonts w:ascii="Times New Roman" w:hAnsi="Times New Roman"/>
          <w:sz w:val="28"/>
          <w:szCs w:val="28"/>
        </w:rPr>
        <w:t xml:space="preserve">- в абзаце </w:t>
      </w:r>
      <w:r w:rsidR="005A58B9">
        <w:rPr>
          <w:rFonts w:ascii="Times New Roman" w:hAnsi="Times New Roman"/>
          <w:sz w:val="28"/>
          <w:szCs w:val="28"/>
        </w:rPr>
        <w:t>четверт</w:t>
      </w:r>
      <w:r w:rsidR="004E46FD">
        <w:rPr>
          <w:rFonts w:ascii="Times New Roman" w:hAnsi="Times New Roman"/>
          <w:sz w:val="28"/>
          <w:szCs w:val="28"/>
        </w:rPr>
        <w:t>ом</w:t>
      </w:r>
      <w:r w:rsidR="005A58B9">
        <w:rPr>
          <w:rFonts w:ascii="Times New Roman" w:hAnsi="Times New Roman"/>
          <w:sz w:val="28"/>
          <w:szCs w:val="28"/>
        </w:rPr>
        <w:t xml:space="preserve"> </w:t>
      </w:r>
      <w:r>
        <w:rPr>
          <w:rFonts w:ascii="Times New Roman" w:hAnsi="Times New Roman"/>
          <w:sz w:val="28"/>
          <w:szCs w:val="28"/>
        </w:rPr>
        <w:t xml:space="preserve"> подпункта 10.3 пункта 10  после слов «районного бюджета» допо</w:t>
      </w:r>
      <w:r>
        <w:rPr>
          <w:rFonts w:ascii="Times New Roman" w:hAnsi="Times New Roman"/>
          <w:sz w:val="28"/>
          <w:szCs w:val="28"/>
        </w:rPr>
        <w:t>л</w:t>
      </w:r>
      <w:r>
        <w:rPr>
          <w:rFonts w:ascii="Times New Roman" w:hAnsi="Times New Roman"/>
          <w:sz w:val="28"/>
          <w:szCs w:val="28"/>
        </w:rPr>
        <w:t>нить словами «бюджета поселения</w:t>
      </w:r>
      <w:bookmarkStart w:id="0" w:name="_GoBack"/>
      <w:bookmarkEnd w:id="0"/>
      <w:r w:rsidRPr="0078467F">
        <w:rPr>
          <w:rFonts w:ascii="Times New Roman" w:hAnsi="Times New Roman"/>
          <w:sz w:val="28"/>
          <w:szCs w:val="28"/>
        </w:rPr>
        <w:t>»;</w:t>
      </w:r>
    </w:p>
    <w:p w:rsidR="005A58B9" w:rsidRPr="0078467F" w:rsidRDefault="005A58B9" w:rsidP="005A58B9">
      <w:pPr>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78467F">
        <w:rPr>
          <w:rFonts w:ascii="Times New Roman" w:hAnsi="Times New Roman"/>
          <w:sz w:val="28"/>
          <w:szCs w:val="28"/>
        </w:rPr>
        <w:t> </w:t>
      </w:r>
      <w:hyperlink r:id="rId11" w:history="1">
        <w:r w:rsidRPr="003966BB">
          <w:rPr>
            <w:rStyle w:val="af0"/>
            <w:rFonts w:ascii="Times New Roman" w:hAnsi="Times New Roman"/>
            <w:sz w:val="28"/>
            <w:szCs w:val="28"/>
            <w:u w:val="none"/>
          </w:rPr>
          <w:t xml:space="preserve">абзац </w:t>
        </w:r>
        <w:r w:rsidR="003966BB">
          <w:rPr>
            <w:rStyle w:val="af0"/>
            <w:rFonts w:ascii="Times New Roman" w:hAnsi="Times New Roman"/>
            <w:sz w:val="28"/>
            <w:szCs w:val="28"/>
            <w:u w:val="none"/>
          </w:rPr>
          <w:t>шестой подпункта 11.5</w:t>
        </w:r>
        <w:r w:rsidRPr="003966BB">
          <w:rPr>
            <w:rStyle w:val="af0"/>
            <w:rFonts w:ascii="Times New Roman" w:hAnsi="Times New Roman"/>
            <w:sz w:val="28"/>
            <w:szCs w:val="28"/>
            <w:u w:val="none"/>
          </w:rPr>
          <w:t xml:space="preserve"> </w:t>
        </w:r>
        <w:proofErr w:type="gramStart"/>
        <w:r w:rsidRPr="003966BB">
          <w:rPr>
            <w:rStyle w:val="af0"/>
            <w:rFonts w:ascii="Times New Roman" w:hAnsi="Times New Roman"/>
            <w:sz w:val="28"/>
            <w:szCs w:val="28"/>
            <w:u w:val="none"/>
          </w:rPr>
          <w:t>п</w:t>
        </w:r>
        <w:proofErr w:type="gramEnd"/>
      </w:hyperlink>
      <w:r w:rsidRPr="003966BB">
        <w:rPr>
          <w:rFonts w:ascii="Times New Roman" w:hAnsi="Times New Roman"/>
          <w:sz w:val="28"/>
          <w:szCs w:val="28"/>
        </w:rPr>
        <w:t>ун</w:t>
      </w:r>
      <w:r w:rsidRPr="0078467F">
        <w:rPr>
          <w:rFonts w:ascii="Times New Roman" w:hAnsi="Times New Roman"/>
          <w:sz w:val="28"/>
          <w:szCs w:val="28"/>
        </w:rPr>
        <w:t xml:space="preserve">кта </w:t>
      </w:r>
      <w:r w:rsidR="003966BB">
        <w:rPr>
          <w:rFonts w:ascii="Times New Roman" w:hAnsi="Times New Roman"/>
          <w:sz w:val="28"/>
          <w:szCs w:val="28"/>
        </w:rPr>
        <w:t>11</w:t>
      </w:r>
      <w:r w:rsidRPr="0078467F">
        <w:rPr>
          <w:rFonts w:ascii="Times New Roman" w:hAnsi="Times New Roman"/>
          <w:sz w:val="28"/>
          <w:szCs w:val="28"/>
        </w:rPr>
        <w:t xml:space="preserve"> изложить в следующей реда</w:t>
      </w:r>
      <w:r w:rsidRPr="0078467F">
        <w:rPr>
          <w:rFonts w:ascii="Times New Roman" w:hAnsi="Times New Roman"/>
          <w:sz w:val="28"/>
          <w:szCs w:val="28"/>
        </w:rPr>
        <w:t>к</w:t>
      </w:r>
      <w:r w:rsidRPr="0078467F">
        <w:rPr>
          <w:rFonts w:ascii="Times New Roman" w:hAnsi="Times New Roman"/>
          <w:sz w:val="28"/>
          <w:szCs w:val="28"/>
        </w:rPr>
        <w:t>ции:</w:t>
      </w:r>
    </w:p>
    <w:p w:rsidR="00071D0F" w:rsidRDefault="005A58B9" w:rsidP="007846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срок проведения контрольного мероприятия</w:t>
      </w:r>
      <w:proofErr w:type="gramStart"/>
      <w:r w:rsidRPr="0078467F">
        <w:rPr>
          <w:rFonts w:ascii="Times New Roman" w:hAnsi="Times New Roman"/>
          <w:sz w:val="28"/>
          <w:szCs w:val="28"/>
        </w:rPr>
        <w:t>.»</w:t>
      </w:r>
      <w:r w:rsidR="003966BB" w:rsidRPr="0078467F">
        <w:rPr>
          <w:rFonts w:ascii="Times New Roman" w:hAnsi="Times New Roman"/>
          <w:sz w:val="28"/>
          <w:szCs w:val="28"/>
        </w:rPr>
        <w:t>;</w:t>
      </w:r>
      <w:proofErr w:type="gramEnd"/>
    </w:p>
    <w:p w:rsidR="007A44C3" w:rsidRPr="0078467F" w:rsidRDefault="007A44C3" w:rsidP="007846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в </w:t>
      </w:r>
      <w:r w:rsidR="00071D0F">
        <w:rPr>
          <w:rFonts w:ascii="Times New Roman" w:hAnsi="Times New Roman"/>
          <w:sz w:val="28"/>
          <w:szCs w:val="28"/>
        </w:rPr>
        <w:t xml:space="preserve">подпункте 11.8.2. </w:t>
      </w:r>
      <w:hyperlink r:id="rId12" w:history="1">
        <w:r w:rsidRPr="00071D0F">
          <w:rPr>
            <w:rStyle w:val="af0"/>
            <w:rFonts w:ascii="Times New Roman" w:hAnsi="Times New Roman"/>
            <w:sz w:val="28"/>
            <w:szCs w:val="28"/>
            <w:u w:val="none"/>
          </w:rPr>
          <w:t>пункт</w:t>
        </w:r>
        <w:r w:rsidR="00071D0F" w:rsidRPr="00071D0F">
          <w:rPr>
            <w:rStyle w:val="af0"/>
            <w:rFonts w:ascii="Times New Roman" w:hAnsi="Times New Roman"/>
            <w:sz w:val="28"/>
            <w:szCs w:val="28"/>
            <w:u w:val="none"/>
          </w:rPr>
          <w:t>а</w:t>
        </w:r>
        <w:r w:rsidRPr="00071D0F">
          <w:rPr>
            <w:rStyle w:val="af0"/>
            <w:rFonts w:ascii="Times New Roman" w:hAnsi="Times New Roman"/>
            <w:sz w:val="28"/>
            <w:szCs w:val="28"/>
            <w:u w:val="none"/>
          </w:rPr>
          <w:t xml:space="preserve"> </w:t>
        </w:r>
      </w:hyperlink>
      <w:r w:rsidR="00071D0F" w:rsidRPr="00071D0F">
        <w:rPr>
          <w:rStyle w:val="af0"/>
          <w:rFonts w:ascii="Times New Roman" w:hAnsi="Times New Roman"/>
          <w:sz w:val="28"/>
          <w:szCs w:val="28"/>
          <w:u w:val="none"/>
        </w:rPr>
        <w:t>11</w:t>
      </w:r>
      <w:r w:rsidRPr="00071D0F">
        <w:rPr>
          <w:rFonts w:ascii="Times New Roman" w:hAnsi="Times New Roman"/>
          <w:sz w:val="28"/>
          <w:szCs w:val="28"/>
        </w:rPr>
        <w:t xml:space="preserve"> </w:t>
      </w:r>
      <w:r w:rsidRPr="0078467F">
        <w:rPr>
          <w:rFonts w:ascii="Times New Roman" w:hAnsi="Times New Roman"/>
          <w:sz w:val="28"/>
          <w:szCs w:val="28"/>
        </w:rPr>
        <w:t>слово «или» заменить словами «и (или)»</w:t>
      </w:r>
      <w:r w:rsidR="00071D0F">
        <w:rPr>
          <w:rFonts w:ascii="Times New Roman" w:hAnsi="Times New Roman"/>
          <w:sz w:val="28"/>
          <w:szCs w:val="28"/>
        </w:rPr>
        <w:t>.</w:t>
      </w:r>
    </w:p>
    <w:p w:rsidR="002E326B" w:rsidRDefault="007A44C3" w:rsidP="002E326B">
      <w:pPr>
        <w:pStyle w:val="Default"/>
        <w:ind w:left="-720" w:firstLine="11"/>
        <w:jc w:val="both"/>
        <w:rPr>
          <w:sz w:val="28"/>
          <w:szCs w:val="28"/>
        </w:rPr>
      </w:pPr>
      <w:r w:rsidRPr="0078467F">
        <w:rPr>
          <w:sz w:val="28"/>
          <w:szCs w:val="28"/>
        </w:rPr>
        <w:t xml:space="preserve">       </w:t>
      </w:r>
      <w:r w:rsidR="002E326B">
        <w:rPr>
          <w:sz w:val="28"/>
          <w:szCs w:val="28"/>
        </w:rPr>
        <w:t xml:space="preserve">2. </w:t>
      </w:r>
      <w:proofErr w:type="gramStart"/>
      <w:r w:rsidR="002E326B">
        <w:rPr>
          <w:sz w:val="28"/>
          <w:szCs w:val="28"/>
        </w:rPr>
        <w:t>Контроль за</w:t>
      </w:r>
      <w:proofErr w:type="gramEnd"/>
      <w:r w:rsidR="002E326B">
        <w:rPr>
          <w:sz w:val="28"/>
          <w:szCs w:val="28"/>
        </w:rPr>
        <w:t xml:space="preserve"> исполнением настоящего приказа оставляю за собой. </w:t>
      </w:r>
    </w:p>
    <w:p w:rsidR="007A44C3" w:rsidRPr="0078467F" w:rsidRDefault="007A44C3" w:rsidP="0078467F">
      <w:pPr>
        <w:ind w:left="-709"/>
        <w:jc w:val="both"/>
        <w:rPr>
          <w:rFonts w:ascii="Times New Roman" w:hAnsi="Times New Roman"/>
          <w:sz w:val="28"/>
          <w:szCs w:val="28"/>
        </w:rPr>
      </w:pPr>
    </w:p>
    <w:p w:rsidR="009E3698" w:rsidRDefault="009E3698" w:rsidP="009E3698">
      <w:pPr>
        <w:pStyle w:val="Default"/>
        <w:ind w:left="-851"/>
        <w:jc w:val="both"/>
        <w:rPr>
          <w:sz w:val="28"/>
          <w:szCs w:val="28"/>
        </w:rPr>
      </w:pPr>
    </w:p>
    <w:p w:rsidR="00F13911" w:rsidRPr="00DD13C5" w:rsidRDefault="00B92E8F" w:rsidP="002E326B">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sectPr w:rsidR="00F13911" w:rsidRPr="00DD13C5" w:rsidSect="00EF2C72">
      <w:headerReference w:type="default" r:id="rId13"/>
      <w:footerReference w:type="default" r:id="rId14"/>
      <w:pgSz w:w="11906" w:h="16838"/>
      <w:pgMar w:top="0" w:right="567" w:bottom="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30" w:rsidRDefault="005E7330" w:rsidP="00431718">
      <w:pPr>
        <w:spacing w:after="0" w:line="240" w:lineRule="auto"/>
      </w:pPr>
      <w:r>
        <w:separator/>
      </w:r>
    </w:p>
  </w:endnote>
  <w:endnote w:type="continuationSeparator" w:id="0">
    <w:p w:rsidR="005E7330" w:rsidRDefault="005E7330"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Default="005A58B9">
    <w:pPr>
      <w:pStyle w:val="a5"/>
      <w:jc w:val="right"/>
    </w:pPr>
  </w:p>
  <w:p w:rsidR="005A58B9" w:rsidRDefault="005A5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30" w:rsidRDefault="005E7330" w:rsidP="00431718">
      <w:pPr>
        <w:spacing w:after="0" w:line="240" w:lineRule="auto"/>
      </w:pPr>
      <w:r>
        <w:separator/>
      </w:r>
    </w:p>
  </w:footnote>
  <w:footnote w:type="continuationSeparator" w:id="0">
    <w:p w:rsidR="005E7330" w:rsidRDefault="005E7330"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Pr="00A2330A" w:rsidRDefault="005A58B9">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2E326B">
      <w:rPr>
        <w:rFonts w:ascii="Times New Roman" w:hAnsi="Times New Roman"/>
        <w:noProof/>
        <w:sz w:val="28"/>
        <w:szCs w:val="28"/>
      </w:rPr>
      <w:t>2</w:t>
    </w:r>
    <w:r w:rsidRPr="00A2330A">
      <w:rPr>
        <w:rFonts w:ascii="Times New Roman" w:hAnsi="Times New Roman"/>
        <w:sz w:val="28"/>
        <w:szCs w:val="28"/>
      </w:rPr>
      <w:fldChar w:fldCharType="end"/>
    </w:r>
  </w:p>
  <w:p w:rsidR="005A58B9" w:rsidRDefault="005A58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3F08"/>
    <w:rsid w:val="00034CFA"/>
    <w:rsid w:val="000457E9"/>
    <w:rsid w:val="00050095"/>
    <w:rsid w:val="00050977"/>
    <w:rsid w:val="0005100C"/>
    <w:rsid w:val="00054FCC"/>
    <w:rsid w:val="00055942"/>
    <w:rsid w:val="00062CDD"/>
    <w:rsid w:val="00063061"/>
    <w:rsid w:val="00071D0F"/>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621D"/>
    <w:rsid w:val="00147F02"/>
    <w:rsid w:val="0015692E"/>
    <w:rsid w:val="00172BCC"/>
    <w:rsid w:val="00173DA2"/>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326B"/>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66BB"/>
    <w:rsid w:val="00397DFB"/>
    <w:rsid w:val="003B0D2D"/>
    <w:rsid w:val="003B440E"/>
    <w:rsid w:val="003C0D71"/>
    <w:rsid w:val="003C1581"/>
    <w:rsid w:val="003C4A7E"/>
    <w:rsid w:val="003D3DEE"/>
    <w:rsid w:val="003D4B9F"/>
    <w:rsid w:val="003E4926"/>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96AC7"/>
    <w:rsid w:val="004B4D37"/>
    <w:rsid w:val="004D1B3E"/>
    <w:rsid w:val="004D6E40"/>
    <w:rsid w:val="004E46FD"/>
    <w:rsid w:val="004F211F"/>
    <w:rsid w:val="004F6A6D"/>
    <w:rsid w:val="00501F2D"/>
    <w:rsid w:val="0050473E"/>
    <w:rsid w:val="00510BD0"/>
    <w:rsid w:val="005135B0"/>
    <w:rsid w:val="00517259"/>
    <w:rsid w:val="00517987"/>
    <w:rsid w:val="005325FA"/>
    <w:rsid w:val="00536F1C"/>
    <w:rsid w:val="00545618"/>
    <w:rsid w:val="00547B56"/>
    <w:rsid w:val="00550B24"/>
    <w:rsid w:val="005535D0"/>
    <w:rsid w:val="00554ED6"/>
    <w:rsid w:val="00556682"/>
    <w:rsid w:val="00557AA3"/>
    <w:rsid w:val="00560AB3"/>
    <w:rsid w:val="00561141"/>
    <w:rsid w:val="00561FCE"/>
    <w:rsid w:val="00566E1F"/>
    <w:rsid w:val="00573957"/>
    <w:rsid w:val="00574535"/>
    <w:rsid w:val="00577ABD"/>
    <w:rsid w:val="00585110"/>
    <w:rsid w:val="005853C7"/>
    <w:rsid w:val="00586E12"/>
    <w:rsid w:val="0058744A"/>
    <w:rsid w:val="00594A62"/>
    <w:rsid w:val="00595D21"/>
    <w:rsid w:val="005A159E"/>
    <w:rsid w:val="005A58B9"/>
    <w:rsid w:val="005C2133"/>
    <w:rsid w:val="005C2C95"/>
    <w:rsid w:val="005C2DA4"/>
    <w:rsid w:val="005C74F5"/>
    <w:rsid w:val="005D207B"/>
    <w:rsid w:val="005D7354"/>
    <w:rsid w:val="005E3024"/>
    <w:rsid w:val="005E7330"/>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41DB"/>
    <w:rsid w:val="0068558C"/>
    <w:rsid w:val="0068559D"/>
    <w:rsid w:val="006A348F"/>
    <w:rsid w:val="006A4A5D"/>
    <w:rsid w:val="006A5F94"/>
    <w:rsid w:val="006A70DA"/>
    <w:rsid w:val="006B3C39"/>
    <w:rsid w:val="006B41A3"/>
    <w:rsid w:val="006B67C2"/>
    <w:rsid w:val="006C5801"/>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467F"/>
    <w:rsid w:val="00785849"/>
    <w:rsid w:val="00786F48"/>
    <w:rsid w:val="007928CD"/>
    <w:rsid w:val="00797045"/>
    <w:rsid w:val="007A3BC0"/>
    <w:rsid w:val="007A44C3"/>
    <w:rsid w:val="007A4ADB"/>
    <w:rsid w:val="007B5F61"/>
    <w:rsid w:val="007C3821"/>
    <w:rsid w:val="007C7631"/>
    <w:rsid w:val="007C7F92"/>
    <w:rsid w:val="007E3588"/>
    <w:rsid w:val="007E6741"/>
    <w:rsid w:val="007F21C3"/>
    <w:rsid w:val="007F3D13"/>
    <w:rsid w:val="007F560E"/>
    <w:rsid w:val="007F5FEE"/>
    <w:rsid w:val="00800EB3"/>
    <w:rsid w:val="00804382"/>
    <w:rsid w:val="0081092B"/>
    <w:rsid w:val="00817F0F"/>
    <w:rsid w:val="00826AED"/>
    <w:rsid w:val="00834190"/>
    <w:rsid w:val="00861725"/>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4932"/>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50CA1"/>
    <w:rsid w:val="00A52E64"/>
    <w:rsid w:val="00A530B5"/>
    <w:rsid w:val="00A54973"/>
    <w:rsid w:val="00A55F96"/>
    <w:rsid w:val="00A5764A"/>
    <w:rsid w:val="00A73C44"/>
    <w:rsid w:val="00A75BA8"/>
    <w:rsid w:val="00A811DC"/>
    <w:rsid w:val="00A813F8"/>
    <w:rsid w:val="00A8374A"/>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B7048"/>
    <w:rsid w:val="00DC100E"/>
    <w:rsid w:val="00DC79D5"/>
    <w:rsid w:val="00DD039C"/>
    <w:rsid w:val="00DD13C5"/>
    <w:rsid w:val="00DD39ED"/>
    <w:rsid w:val="00DD3D06"/>
    <w:rsid w:val="00DD3D2F"/>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C4CA8"/>
    <w:rsid w:val="00EC73DC"/>
    <w:rsid w:val="00ED5632"/>
    <w:rsid w:val="00ED62F2"/>
    <w:rsid w:val="00ED6331"/>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3D7F"/>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DC95437D445E1F279FD0817678183BB62AA7D94EA4AFBC8D3C9D3CE317CB6D5908714D2F9B193DEE267FG9h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A194F2D0AC09ECE0DCE1E1D4FF1FE3BC94FD50C6592A99D3D86C806C3DAF9C7812ABD983F5B2DBF30EC1L1z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AFE54402C444249268051B9A721F79EF61FF4AFB4D748C99976218ED2BFE41B0D418CFBC31B8D5963212T0J7H" TargetMode="External"/><Relationship Id="rId4" Type="http://schemas.openxmlformats.org/officeDocument/2006/relationships/settings" Target="settings.xml"/><Relationship Id="rId9" Type="http://schemas.openxmlformats.org/officeDocument/2006/relationships/hyperlink" Target="consultantplus://offline/ref=D6AFE54402C444249268051B9A721F79EF61FF4AFB4D748C99976218ED2BFE41B0D418CFBC31B8D5963212T0J7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A4C0-48AC-43F8-9A83-38D9659F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14</cp:revision>
  <cp:lastPrinted>2018-03-02T12:44:00Z</cp:lastPrinted>
  <dcterms:created xsi:type="dcterms:W3CDTF">2018-03-02T11:46:00Z</dcterms:created>
  <dcterms:modified xsi:type="dcterms:W3CDTF">2018-03-02T12:48:00Z</dcterms:modified>
</cp:coreProperties>
</file>