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A3" w:rsidRDefault="005D01A3" w:rsidP="007959FD">
      <w:pPr>
        <w:jc w:val="right"/>
      </w:pPr>
    </w:p>
    <w:p w:rsidR="007959FD" w:rsidRPr="009F51C5" w:rsidRDefault="007959FD" w:rsidP="007959FD">
      <w:pPr>
        <w:jc w:val="right"/>
        <w:rPr>
          <w:sz w:val="24"/>
          <w:szCs w:val="24"/>
        </w:rPr>
      </w:pPr>
      <w:r w:rsidRPr="009F51C5">
        <w:rPr>
          <w:sz w:val="24"/>
          <w:szCs w:val="24"/>
        </w:rPr>
        <w:t>ПРОЕКТ</w:t>
      </w:r>
    </w:p>
    <w:p w:rsidR="007959FD" w:rsidRDefault="007959FD" w:rsidP="007959FD">
      <w:pPr>
        <w:jc w:val="right"/>
      </w:pPr>
      <w:bookmarkStart w:id="0" w:name="_GoBack"/>
      <w:bookmarkEnd w:id="0"/>
    </w:p>
    <w:p w:rsidR="005D01A3" w:rsidRDefault="005D01A3" w:rsidP="005D01A3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-66675</wp:posOffset>
            </wp:positionV>
            <wp:extent cx="699135" cy="795655"/>
            <wp:effectExtent l="0" t="0" r="5715" b="4445"/>
            <wp:wrapTight wrapText="bothSides">
              <wp:wrapPolygon edited="0">
                <wp:start x="0" y="0"/>
                <wp:lineTo x="0" y="21204"/>
                <wp:lineTo x="21188" y="21204"/>
                <wp:lineTo x="211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1A3" w:rsidRDefault="005D01A3" w:rsidP="005D01A3">
      <w:pPr>
        <w:jc w:val="center"/>
      </w:pPr>
    </w:p>
    <w:p w:rsidR="005D01A3" w:rsidRDefault="005D01A3" w:rsidP="005D01A3">
      <w:pPr>
        <w:jc w:val="center"/>
      </w:pPr>
    </w:p>
    <w:p w:rsidR="005D01A3" w:rsidRDefault="005D01A3" w:rsidP="005D01A3">
      <w:pPr>
        <w:jc w:val="center"/>
      </w:pPr>
    </w:p>
    <w:p w:rsidR="005D01A3" w:rsidRDefault="005D01A3" w:rsidP="005D01A3">
      <w:pPr>
        <w:jc w:val="center"/>
      </w:pPr>
    </w:p>
    <w:p w:rsidR="005D01A3" w:rsidRPr="003A08A6" w:rsidRDefault="005D01A3" w:rsidP="005D01A3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3A08A6">
        <w:rPr>
          <w:b/>
          <w:sz w:val="28"/>
          <w:szCs w:val="28"/>
        </w:rPr>
        <w:t>АДМИНИСТРАЦИЯ МУНИЦИПАЛЬНОГО ОБРАЗОВАНИЯ</w:t>
      </w:r>
    </w:p>
    <w:p w:rsidR="005D01A3" w:rsidRPr="003A08A6" w:rsidRDefault="005D01A3" w:rsidP="005D01A3">
      <w:pPr>
        <w:pStyle w:val="2"/>
        <w:tabs>
          <w:tab w:val="left" w:pos="0"/>
        </w:tabs>
        <w:rPr>
          <w:b/>
          <w:caps/>
          <w:sz w:val="28"/>
          <w:szCs w:val="28"/>
        </w:rPr>
      </w:pPr>
      <w:r w:rsidRPr="003A08A6">
        <w:rPr>
          <w:b/>
          <w:caps/>
          <w:sz w:val="28"/>
          <w:szCs w:val="28"/>
        </w:rPr>
        <w:t>«ГЛИНКОВСКИЙ район» Смоленской области</w:t>
      </w:r>
    </w:p>
    <w:p w:rsidR="005D01A3" w:rsidRPr="003A08A6" w:rsidRDefault="005D01A3" w:rsidP="005D01A3">
      <w:pPr>
        <w:rPr>
          <w:caps/>
          <w:sz w:val="28"/>
          <w:szCs w:val="28"/>
        </w:rPr>
      </w:pPr>
    </w:p>
    <w:p w:rsidR="005D01A3" w:rsidRPr="003F2F65" w:rsidRDefault="005D01A3" w:rsidP="005D01A3">
      <w:pPr>
        <w:pStyle w:val="3"/>
        <w:numPr>
          <w:ilvl w:val="0"/>
          <w:numId w:val="0"/>
        </w:numPr>
        <w:rPr>
          <w:b w:val="0"/>
          <w:caps w:val="0"/>
          <w:sz w:val="28"/>
          <w:szCs w:val="28"/>
          <w:lang w:val="ru-RU"/>
        </w:rPr>
      </w:pPr>
      <w:r>
        <w:rPr>
          <w:sz w:val="28"/>
          <w:szCs w:val="28"/>
        </w:rPr>
        <w:t>П О С Т А Н О В Л Е Н И Е</w:t>
      </w:r>
      <w:r>
        <w:rPr>
          <w:sz w:val="28"/>
          <w:szCs w:val="28"/>
          <w:lang w:val="ru-RU"/>
        </w:rPr>
        <w:t xml:space="preserve"> </w:t>
      </w:r>
    </w:p>
    <w:p w:rsidR="005D01A3" w:rsidRDefault="005D01A3" w:rsidP="005D01A3">
      <w:pPr>
        <w:rPr>
          <w:sz w:val="28"/>
          <w:szCs w:val="28"/>
        </w:rPr>
      </w:pPr>
    </w:p>
    <w:p w:rsidR="005D01A3" w:rsidRDefault="005D01A3" w:rsidP="005D01A3">
      <w:pPr>
        <w:ind w:left="113" w:right="57"/>
        <w:rPr>
          <w:sz w:val="28"/>
          <w:szCs w:val="28"/>
        </w:rPr>
      </w:pPr>
    </w:p>
    <w:p w:rsidR="005D01A3" w:rsidRPr="008F6F0C" w:rsidRDefault="005D01A3" w:rsidP="005D01A3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85096">
        <w:rPr>
          <w:sz w:val="28"/>
          <w:szCs w:val="28"/>
        </w:rPr>
        <w:t xml:space="preserve"> </w:t>
      </w:r>
      <w:r w:rsidRPr="00BD5E28">
        <w:rPr>
          <w:sz w:val="28"/>
          <w:szCs w:val="28"/>
        </w:rPr>
        <w:t>__________________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Pr="00387166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 w:rsidRPr="00155CF6">
        <w:rPr>
          <w:sz w:val="28"/>
          <w:szCs w:val="28"/>
          <w:u w:val="single"/>
        </w:rPr>
        <w:t xml:space="preserve"> </w:t>
      </w:r>
      <w:r w:rsidRPr="008F6F0C">
        <w:rPr>
          <w:sz w:val="28"/>
          <w:szCs w:val="28"/>
        </w:rPr>
        <w:t xml:space="preserve">        </w:t>
      </w:r>
    </w:p>
    <w:p w:rsidR="005D01A3" w:rsidRPr="008F6F0C" w:rsidRDefault="005D01A3" w:rsidP="005D01A3">
      <w:pPr>
        <w:ind w:left="113" w:right="57"/>
        <w:rPr>
          <w:sz w:val="28"/>
          <w:szCs w:val="28"/>
        </w:rPr>
      </w:pP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«Выдача </w:t>
      </w:r>
      <w:proofErr w:type="gramStart"/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</w:t>
      </w: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приведения нормативного правового акта в соответствии с действующим законодательством Российской Федерации</w:t>
      </w: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«Глинковский район» Смоленской области </w:t>
      </w:r>
      <w:r w:rsidR="00DD75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Административный регламент предоставления муниципальной услуги </w:t>
      </w:r>
      <w:r w:rsidRPr="00023672">
        <w:rPr>
          <w:sz w:val="28"/>
          <w:szCs w:val="28"/>
        </w:rPr>
        <w:t>«Выдача градостроител</w:t>
      </w:r>
      <w:r>
        <w:rPr>
          <w:sz w:val="28"/>
          <w:szCs w:val="28"/>
        </w:rPr>
        <w:t>ьного плана земельного участка»</w:t>
      </w:r>
      <w:r w:rsidR="00DD75A1">
        <w:rPr>
          <w:sz w:val="28"/>
          <w:szCs w:val="28"/>
        </w:rPr>
        <w:t xml:space="preserve">, утвержденный постановлением Администрации </w:t>
      </w:r>
      <w:r w:rsidR="00DD75A1">
        <w:rPr>
          <w:sz w:val="28"/>
          <w:szCs w:val="28"/>
        </w:rPr>
        <w:t>муниципального образования «Глинковский район» Смоленской области</w:t>
      </w:r>
      <w:r w:rsidR="00DD75A1">
        <w:rPr>
          <w:sz w:val="28"/>
          <w:szCs w:val="28"/>
        </w:rPr>
        <w:t xml:space="preserve"> от 24.05.2022 № 196 следующие изменения:</w:t>
      </w:r>
    </w:p>
    <w:p w:rsidR="00DD75A1" w:rsidRDefault="00DD75A1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466">
        <w:rPr>
          <w:sz w:val="28"/>
          <w:szCs w:val="28"/>
        </w:rPr>
        <w:t xml:space="preserve">1.1. Раздел </w:t>
      </w:r>
      <w:r w:rsidR="00551466">
        <w:rPr>
          <w:sz w:val="28"/>
          <w:szCs w:val="28"/>
          <w:lang w:val="en-US"/>
        </w:rPr>
        <w:t>II</w:t>
      </w:r>
      <w:r w:rsidR="00551466">
        <w:rPr>
          <w:sz w:val="28"/>
          <w:szCs w:val="28"/>
        </w:rPr>
        <w:t xml:space="preserve"> дополнить пунктом 2.22. следующего содержания:</w:t>
      </w:r>
    </w:p>
    <w:p w:rsidR="00551466" w:rsidRDefault="00551466" w:rsidP="00551466">
      <w:pPr>
        <w:pStyle w:val="ConsPlusNormal"/>
        <w:ind w:firstLine="709"/>
        <w:jc w:val="both"/>
      </w:pPr>
      <w:r>
        <w:t xml:space="preserve">«2.22. Результат предоставления муниципальной услуги учитывается и подтверждается внесением Уполномоченным органом, предоставляющим указанную услугу в государственную информационную систему </w:t>
      </w:r>
      <w:r w:rsidR="00F642DE" w:rsidRPr="00023672">
        <w:t>обеспечения градос</w:t>
      </w:r>
      <w:r w:rsidR="00F642DE">
        <w:t>троительной деятельности</w:t>
      </w:r>
      <w:r w:rsidR="00F642DE">
        <w:t xml:space="preserve"> сведений в электронной форме».</w:t>
      </w:r>
    </w:p>
    <w:p w:rsidR="00E502CD" w:rsidRDefault="00E502CD" w:rsidP="00551466">
      <w:pPr>
        <w:pStyle w:val="ConsPlusNormal"/>
        <w:ind w:firstLine="709"/>
        <w:jc w:val="both"/>
      </w:pPr>
      <w:r>
        <w:t>1.2.</w:t>
      </w:r>
      <w:r w:rsidR="009F51C5">
        <w:t xml:space="preserve"> В разделе </w:t>
      </w:r>
      <w:r w:rsidR="009F51C5">
        <w:rPr>
          <w:lang w:val="en-US"/>
        </w:rPr>
        <w:t>VI</w:t>
      </w:r>
      <w:r w:rsidR="009F51C5" w:rsidRPr="009F51C5">
        <w:t xml:space="preserve"> </w:t>
      </w:r>
      <w:r>
        <w:t xml:space="preserve"> </w:t>
      </w:r>
      <w:r w:rsidR="009F51C5">
        <w:t>п</w:t>
      </w:r>
      <w:r>
        <w:t xml:space="preserve">ункт </w:t>
      </w:r>
      <w:r w:rsidR="008C1CB7">
        <w:t>6.1</w:t>
      </w:r>
      <w:r>
        <w:t>. дополнить абзац</w:t>
      </w:r>
      <w:r w:rsidR="008C1CB7">
        <w:t>ами</w:t>
      </w:r>
      <w:r>
        <w:t xml:space="preserve"> следующего содержания:</w:t>
      </w:r>
    </w:p>
    <w:p w:rsidR="008C1CB7" w:rsidRDefault="008C1CB7" w:rsidP="00551466">
      <w:pPr>
        <w:pStyle w:val="ConsPlusNormal"/>
        <w:ind w:firstLine="709"/>
        <w:jc w:val="both"/>
      </w:pPr>
      <w:r>
        <w:t>«Многофункциональный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8C1CB7" w:rsidRDefault="008C1CB7" w:rsidP="00551466">
      <w:pPr>
        <w:pStyle w:val="ConsPlusNormal"/>
        <w:ind w:firstLine="709"/>
        <w:jc w:val="both"/>
      </w:pPr>
      <w:r>
        <w:t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законодательством</w:t>
      </w:r>
      <w:proofErr w:type="gramStart"/>
      <w:r>
        <w:t>.».</w:t>
      </w:r>
      <w:proofErr w:type="gramEnd"/>
    </w:p>
    <w:p w:rsidR="00551466" w:rsidRDefault="009F51C5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Настоящее постановление подлежит обнародованию.</w:t>
      </w:r>
    </w:p>
    <w:p w:rsidR="009F51C5" w:rsidRDefault="009F51C5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51C5" w:rsidRDefault="009F51C5" w:rsidP="005D01A3">
      <w:pPr>
        <w:ind w:left="113" w:right="57"/>
        <w:jc w:val="both"/>
        <w:rPr>
          <w:sz w:val="28"/>
          <w:szCs w:val="28"/>
        </w:rPr>
      </w:pPr>
    </w:p>
    <w:p w:rsidR="009F51C5" w:rsidRDefault="009F51C5" w:rsidP="005D01A3">
      <w:pPr>
        <w:ind w:left="113" w:right="57"/>
        <w:jc w:val="both"/>
        <w:rPr>
          <w:sz w:val="28"/>
          <w:szCs w:val="28"/>
        </w:rPr>
      </w:pPr>
    </w:p>
    <w:p w:rsidR="009F51C5" w:rsidRDefault="009F51C5" w:rsidP="005D01A3">
      <w:pPr>
        <w:ind w:left="113" w:right="57"/>
        <w:jc w:val="both"/>
        <w:rPr>
          <w:sz w:val="28"/>
          <w:szCs w:val="28"/>
        </w:rPr>
      </w:pPr>
    </w:p>
    <w:p w:rsidR="009F51C5" w:rsidRDefault="009F51C5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51C5" w:rsidRDefault="009F51C5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 Смоленской области                                       М.З. Калмыков</w:t>
      </w:r>
    </w:p>
    <w:p w:rsidR="00DF6C86" w:rsidRDefault="00DF6C86"/>
    <w:sectPr w:rsidR="00DF6C86" w:rsidSect="005D01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C"/>
    <w:rsid w:val="00551466"/>
    <w:rsid w:val="005D01A3"/>
    <w:rsid w:val="007959FD"/>
    <w:rsid w:val="00797ADC"/>
    <w:rsid w:val="00865AB8"/>
    <w:rsid w:val="008C1CB7"/>
    <w:rsid w:val="009F51C5"/>
    <w:rsid w:val="00DD75A1"/>
    <w:rsid w:val="00DF6C86"/>
    <w:rsid w:val="00E502CD"/>
    <w:rsid w:val="00F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1A3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5D01A3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5D01A3"/>
    <w:pPr>
      <w:keepNext/>
      <w:numPr>
        <w:ilvl w:val="2"/>
        <w:numId w:val="1"/>
      </w:numPr>
      <w:jc w:val="center"/>
      <w:outlineLvl w:val="2"/>
    </w:pPr>
    <w:rPr>
      <w:b/>
      <w:cap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0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D01A3"/>
    <w:rPr>
      <w:rFonts w:ascii="Times New Roman" w:eastAsia="Times New Roman" w:hAnsi="Times New Roman" w:cs="Times New Roman"/>
      <w:b/>
      <w:caps/>
      <w:sz w:val="4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551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514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1A3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5D01A3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5D01A3"/>
    <w:pPr>
      <w:keepNext/>
      <w:numPr>
        <w:ilvl w:val="2"/>
        <w:numId w:val="1"/>
      </w:numPr>
      <w:jc w:val="center"/>
      <w:outlineLvl w:val="2"/>
    </w:pPr>
    <w:rPr>
      <w:b/>
      <w:cap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0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D01A3"/>
    <w:rPr>
      <w:rFonts w:ascii="Times New Roman" w:eastAsia="Times New Roman" w:hAnsi="Times New Roman" w:cs="Times New Roman"/>
      <w:b/>
      <w:caps/>
      <w:sz w:val="4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551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514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2023-02-14T06:28:00Z</dcterms:created>
  <dcterms:modified xsi:type="dcterms:W3CDTF">2023-02-14T12:51:00Z</dcterms:modified>
</cp:coreProperties>
</file>