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336" w:rsidRPr="00FE6336" w:rsidRDefault="00FE6336" w:rsidP="00FE63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E633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9125" cy="685800"/>
            <wp:effectExtent l="0" t="0" r="9525" b="0"/>
            <wp:docPr id="1" name="Рисунок 1" descr="Герб См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Смол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191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336" w:rsidRPr="00FE6336" w:rsidRDefault="00FE6336" w:rsidP="00FE63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6336" w:rsidRPr="00FE6336" w:rsidRDefault="00FE6336" w:rsidP="00FE6336">
      <w:pPr>
        <w:spacing w:after="0" w:line="240" w:lineRule="auto"/>
        <w:ind w:hanging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63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  ДЕПУТАТОВ </w:t>
      </w:r>
      <w:r w:rsidR="001D27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РОМОДАНОВ</w:t>
      </w:r>
      <w:r w:rsidRPr="00FE63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СКОГО СЕЛЬСКОГО ПОСЕЛЕНИЯ ГЛИНКОВСКОГО РАЙОНА СМОЛЕНСКОЙ ОБЛАСТИ</w:t>
      </w:r>
    </w:p>
    <w:p w:rsidR="00FE6336" w:rsidRPr="00FE6336" w:rsidRDefault="00FE6336" w:rsidP="00FE63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6336" w:rsidRPr="00FE6336" w:rsidRDefault="00FE6336" w:rsidP="00FE63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63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 Е Ш Е Н И Е</w:t>
      </w:r>
    </w:p>
    <w:p w:rsidR="00FE6336" w:rsidRPr="00FE6336" w:rsidRDefault="00FE6336" w:rsidP="00FE63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6336" w:rsidRDefault="00FE6336" w:rsidP="00FE63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33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783387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FE6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78338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   2015</w:t>
      </w:r>
      <w:r w:rsidRPr="00FE6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№</w:t>
      </w:r>
      <w:r w:rsidR="00783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</w:t>
      </w:r>
      <w:r w:rsidRPr="00FE6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E6336" w:rsidRPr="00FE6336" w:rsidRDefault="00FE6336" w:rsidP="00FE63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ayout w:type="fixed"/>
        <w:tblLook w:val="04A0"/>
      </w:tblPr>
      <w:tblGrid>
        <w:gridCol w:w="4968"/>
      </w:tblGrid>
      <w:tr w:rsidR="00FE6336" w:rsidRPr="00FE6336" w:rsidTr="00BC576F">
        <w:tc>
          <w:tcPr>
            <w:tcW w:w="4968" w:type="dxa"/>
            <w:hideMark/>
          </w:tcPr>
          <w:p w:rsidR="00FE6336" w:rsidRPr="00FE6336" w:rsidRDefault="00783387" w:rsidP="001D2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компенсациолнных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выплатах депутатам.</w:t>
            </w:r>
          </w:p>
        </w:tc>
      </w:tr>
    </w:tbl>
    <w:p w:rsidR="00FE6336" w:rsidRPr="00FE6336" w:rsidRDefault="00FE6336" w:rsidP="00FE63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336" w:rsidRPr="00715C0D" w:rsidRDefault="00FE6336" w:rsidP="00FE6336">
      <w:pPr>
        <w:pStyle w:val="a3"/>
        <w:jc w:val="both"/>
        <w:rPr>
          <w:sz w:val="28"/>
          <w:szCs w:val="28"/>
        </w:rPr>
      </w:pPr>
      <w:r w:rsidRPr="00715C0D">
        <w:rPr>
          <w:sz w:val="28"/>
          <w:szCs w:val="28"/>
        </w:rPr>
        <w:t xml:space="preserve">В соответствии с </w:t>
      </w:r>
      <w:r w:rsidR="00783387">
        <w:rPr>
          <w:sz w:val="28"/>
          <w:szCs w:val="28"/>
        </w:rPr>
        <w:t xml:space="preserve">Постановлением Администрации Смоленской области от 08 августа 2006 года № 296 «О мерах по обеспечению </w:t>
      </w:r>
      <w:proofErr w:type="gramStart"/>
      <w:r w:rsidR="00783387">
        <w:rPr>
          <w:sz w:val="28"/>
          <w:szCs w:val="28"/>
        </w:rPr>
        <w:t>выравнивания финансов</w:t>
      </w:r>
      <w:r w:rsidR="006B0956">
        <w:rPr>
          <w:sz w:val="28"/>
          <w:szCs w:val="28"/>
        </w:rPr>
        <w:t>ых</w:t>
      </w:r>
      <w:r w:rsidR="00783387">
        <w:rPr>
          <w:sz w:val="28"/>
          <w:szCs w:val="28"/>
        </w:rPr>
        <w:t xml:space="preserve">  возможностей органов местного самоуправления</w:t>
      </w:r>
      <w:r w:rsidR="006B0956">
        <w:rPr>
          <w:sz w:val="28"/>
          <w:szCs w:val="28"/>
        </w:rPr>
        <w:t xml:space="preserve"> муниципальных образований Смоленской</w:t>
      </w:r>
      <w:proofErr w:type="gramEnd"/>
      <w:r w:rsidR="006B0956">
        <w:rPr>
          <w:sz w:val="28"/>
          <w:szCs w:val="28"/>
        </w:rPr>
        <w:t xml:space="preserve"> области»,  решением Совета депутатов Ромодановского сельского поселения от 9 декабря 2014 года № 21 «О бюджете Ромодановского сельского поселения» Совет  депутатов  Ромодановского сельского поселения</w:t>
      </w:r>
    </w:p>
    <w:p w:rsidR="00BA1C7E" w:rsidRDefault="00BA1C7E" w:rsidP="00FE6336">
      <w:pPr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6336" w:rsidRPr="00FE6336" w:rsidRDefault="00FE6336" w:rsidP="00FE6336">
      <w:pPr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63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FE6336" w:rsidRPr="00FE6336" w:rsidRDefault="00FE6336" w:rsidP="00FE6336">
      <w:pPr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0956" w:rsidRPr="006B0956" w:rsidRDefault="006B0956" w:rsidP="00BE6BA6">
      <w:pPr>
        <w:pStyle w:val="a6"/>
        <w:numPr>
          <w:ilvl w:val="0"/>
          <w:numId w:val="1"/>
        </w:numPr>
        <w:spacing w:after="200" w:line="276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Депутатам Ромодановского сельского поселения ежемесячно производить компенсационные выплаты, связанные с возмещением расходов на осуществление депутатской деятельности с 01 января 2016 года в размере </w:t>
      </w:r>
    </w:p>
    <w:p w:rsidR="00BE6BA6" w:rsidRPr="00BE6BA6" w:rsidRDefault="006B0956" w:rsidP="00BE6BA6">
      <w:pPr>
        <w:pStyle w:val="a6"/>
        <w:numPr>
          <w:ilvl w:val="0"/>
          <w:numId w:val="1"/>
        </w:numPr>
        <w:spacing w:after="200" w:line="276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-0,1 минимального размера оплаты труда установленного Федеральным законом для регулирования оплаты труда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E6BA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  <w:proofErr w:type="gramEnd"/>
    </w:p>
    <w:p w:rsidR="00FE6336" w:rsidRPr="00FE6336" w:rsidRDefault="00FE6336" w:rsidP="00FE63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FE6336" w:rsidRPr="00FE6336" w:rsidRDefault="00FE6336" w:rsidP="00FE63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</w:p>
    <w:p w:rsidR="00FE6336" w:rsidRPr="00FE6336" w:rsidRDefault="001D277E" w:rsidP="00FE63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Ромоданов</w:t>
      </w:r>
      <w:r w:rsidR="00FE6336" w:rsidRPr="00FE633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</w:t>
      </w:r>
    </w:p>
    <w:p w:rsidR="00D77DEB" w:rsidRDefault="00FE6336" w:rsidP="00BE6BA6">
      <w:pPr>
        <w:spacing w:after="0" w:line="240" w:lineRule="auto"/>
        <w:jc w:val="both"/>
      </w:pPr>
      <w:r w:rsidRPr="00FE6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Глинковского района Смоленской области                           </w:t>
      </w:r>
      <w:r w:rsidR="001D277E">
        <w:rPr>
          <w:rFonts w:ascii="Times New Roman" w:eastAsia="Times New Roman" w:hAnsi="Times New Roman" w:cs="Times New Roman"/>
          <w:sz w:val="28"/>
          <w:szCs w:val="28"/>
          <w:lang w:eastAsia="ru-RU"/>
        </w:rPr>
        <w:t>М.А. Леонов</w:t>
      </w:r>
    </w:p>
    <w:sectPr w:rsidR="00D77DEB" w:rsidSect="00E04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203F40"/>
    <w:multiLevelType w:val="hybridMultilevel"/>
    <w:tmpl w:val="701C6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E6336"/>
    <w:rsid w:val="000D50E7"/>
    <w:rsid w:val="001D277E"/>
    <w:rsid w:val="003E3CE5"/>
    <w:rsid w:val="0051454A"/>
    <w:rsid w:val="006069C6"/>
    <w:rsid w:val="006B0956"/>
    <w:rsid w:val="006B60C5"/>
    <w:rsid w:val="00783387"/>
    <w:rsid w:val="00A8796D"/>
    <w:rsid w:val="00BA1C7E"/>
    <w:rsid w:val="00BE6BA6"/>
    <w:rsid w:val="00CB6812"/>
    <w:rsid w:val="00D77DEB"/>
    <w:rsid w:val="00E04223"/>
    <w:rsid w:val="00FE63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2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633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3E3C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E3CE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E6B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633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3E3C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E3CE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E6B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2017-09-29T11:27:00Z</cp:lastPrinted>
  <dcterms:created xsi:type="dcterms:W3CDTF">2017-11-09T11:54:00Z</dcterms:created>
  <dcterms:modified xsi:type="dcterms:W3CDTF">2017-11-09T12:08:00Z</dcterms:modified>
</cp:coreProperties>
</file>