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0C" w:rsidRDefault="0037180C"/>
    <w:p w:rsidR="0037180C" w:rsidRDefault="0037180C"/>
    <w:p w:rsidR="0037180C" w:rsidRDefault="0037180C"/>
    <w:p w:rsidR="0037180C" w:rsidRPr="001F20CC" w:rsidRDefault="0037180C" w:rsidP="006E6541">
      <w:pPr>
        <w:jc w:val="center"/>
        <w:rPr>
          <w:b/>
        </w:rPr>
      </w:pPr>
      <w:r w:rsidRPr="001F20CC">
        <w:rPr>
          <w:b/>
        </w:rPr>
        <w:t>ПОЯСНИТЕЛЬНАЯ  ЗАПИСКА</w:t>
      </w:r>
    </w:p>
    <w:p w:rsidR="0037180C" w:rsidRDefault="0037180C" w:rsidP="006E6541">
      <w:pPr>
        <w:jc w:val="center"/>
        <w:rPr>
          <w:b/>
        </w:rPr>
      </w:pPr>
      <w:r>
        <w:rPr>
          <w:b/>
        </w:rPr>
        <w:t>к прогнозу социально-экономического развития</w:t>
      </w:r>
    </w:p>
    <w:p w:rsidR="0037180C" w:rsidRDefault="0037180C" w:rsidP="006E6541">
      <w:pPr>
        <w:jc w:val="center"/>
        <w:rPr>
          <w:b/>
        </w:rPr>
      </w:pPr>
      <w:r>
        <w:rPr>
          <w:b/>
        </w:rPr>
        <w:t>Ромодановского сельского поселения на 2018 и на плановый период 2019</w:t>
      </w:r>
    </w:p>
    <w:p w:rsidR="0037180C" w:rsidRDefault="0037180C" w:rsidP="006E6541">
      <w:pPr>
        <w:tabs>
          <w:tab w:val="left" w:pos="2040"/>
        </w:tabs>
        <w:jc w:val="center"/>
        <w:rPr>
          <w:b/>
        </w:rPr>
      </w:pPr>
      <w:r>
        <w:rPr>
          <w:b/>
        </w:rPr>
        <w:t>и 2020 годов.</w:t>
      </w:r>
    </w:p>
    <w:p w:rsidR="0037180C" w:rsidRDefault="0037180C">
      <w:r>
        <w:t>Прогноз социально-экономического развития Ромодановского сельского поселения на 2 018 и на плановый период  2019 и 2020 годов составлен на основе индексов-дефляторов цен по основным видам экономической деятельности на 2017-2019 годы по Смоленской области, рассчитанным Минэкономразвития России.</w:t>
      </w:r>
    </w:p>
    <w:p w:rsidR="0037180C" w:rsidRDefault="0037180C">
      <w:r>
        <w:rPr>
          <w:b/>
        </w:rPr>
        <w:t>Раздел 1.Демографические показатели.</w:t>
      </w:r>
    </w:p>
    <w:p w:rsidR="0037180C" w:rsidRDefault="0037180C">
      <w:r>
        <w:t xml:space="preserve">                           Среднегодовая численность постоянного населения Ромодановского сельского поселения (далее- поселение) в 2016 году составляет 0,157 тыс.чел., что на 0,003 тыс.человек меньше уровня величины  этого показателя за 2015 год. Прогнозируется уменьшение численности  постоянного населения в 2018-2020 годах -на 0,01  тыс.чел. или на 2,5% соответственно, что произойдет вследствие миграционной убыли из-за превышения смертности над рождаемостью.</w:t>
      </w:r>
    </w:p>
    <w:p w:rsidR="0037180C" w:rsidRDefault="0037180C" w:rsidP="006F5AB4"/>
    <w:p w:rsidR="0037180C" w:rsidRDefault="0037180C">
      <w:pPr>
        <w:rPr>
          <w:b/>
        </w:rPr>
      </w:pPr>
      <w:r>
        <w:rPr>
          <w:b/>
        </w:rPr>
        <w:t>Подраздел 2.4.Сельское хозяйство.</w:t>
      </w:r>
    </w:p>
    <w:p w:rsidR="0037180C" w:rsidRDefault="0037180C">
      <w:r w:rsidRPr="00F62663">
        <w:t>Производство</w:t>
      </w:r>
      <w:r>
        <w:t xml:space="preserve"> продукции сельского хозяйства в 2017 году  наблюдается с  уменьшением  по сравнению с 2016 годом на3,2 млн.рублей. Прогнозируется   небольшое увеличение производства продукции сельского хозяйства в 2018-2020 годах.</w:t>
      </w:r>
    </w:p>
    <w:p w:rsidR="0037180C" w:rsidRDefault="0037180C"/>
    <w:p w:rsidR="0037180C" w:rsidRDefault="0037180C">
      <w:pPr>
        <w:rPr>
          <w:b/>
        </w:rPr>
      </w:pPr>
      <w:r>
        <w:rPr>
          <w:b/>
        </w:rPr>
        <w:t xml:space="preserve">Подраздел 2,6 Производство важнейших видов продукции </w:t>
      </w:r>
    </w:p>
    <w:p w:rsidR="0037180C" w:rsidRDefault="0037180C">
      <w:pPr>
        <w:rPr>
          <w:b/>
        </w:rPr>
      </w:pPr>
      <w:r>
        <w:rPr>
          <w:b/>
        </w:rPr>
        <w:t xml:space="preserve">                                                        в натуральном   выражении.</w:t>
      </w:r>
    </w:p>
    <w:p w:rsidR="0037180C" w:rsidRDefault="0037180C">
      <w:pPr>
        <w:rPr>
          <w:b/>
        </w:rPr>
      </w:pPr>
      <w:r>
        <w:t>Производство продукции растениеводства представлено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276"/>
        <w:gridCol w:w="1275"/>
        <w:gridCol w:w="1418"/>
        <w:gridCol w:w="1276"/>
        <w:gridCol w:w="1099"/>
      </w:tblGrid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Показатели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Ед.изм.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</w:pPr>
            <w:r>
              <w:t>2017</w:t>
            </w:r>
          </w:p>
        </w:tc>
        <w:tc>
          <w:tcPr>
            <w:tcW w:w="1418" w:type="dxa"/>
          </w:tcPr>
          <w:p w:rsidR="0037180C" w:rsidRPr="002C6E21" w:rsidRDefault="0037180C" w:rsidP="00533F7E">
            <w:pPr>
              <w:spacing w:after="0" w:line="240" w:lineRule="auto"/>
            </w:pPr>
            <w:r>
              <w:t>2018</w:t>
            </w:r>
            <w:r w:rsidRPr="002C6E21">
              <w:t>.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Pr="002C6E21">
                <w:t xml:space="preserve"> г</w:t>
              </w:r>
            </w:smartTag>
            <w:r w:rsidRPr="002C6E21">
              <w:t>.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</w:t>
              </w:r>
              <w:r w:rsidRPr="002C6E21">
                <w:t xml:space="preserve"> г</w:t>
              </w:r>
            </w:smartTag>
            <w:r w:rsidRPr="002C6E21">
              <w:t>.</w:t>
            </w:r>
          </w:p>
        </w:tc>
      </w:tr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Валовый сбор зерна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тыс.тонн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</w:t>
            </w:r>
            <w:r>
              <w:t>07</w:t>
            </w:r>
          </w:p>
        </w:tc>
        <w:tc>
          <w:tcPr>
            <w:tcW w:w="1418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</w:t>
            </w:r>
            <w:r>
              <w:t>07</w:t>
            </w:r>
          </w:p>
        </w:tc>
        <w:tc>
          <w:tcPr>
            <w:tcW w:w="1276" w:type="dxa"/>
          </w:tcPr>
          <w:p w:rsidR="0037180C" w:rsidRPr="002C6E21" w:rsidRDefault="0037180C" w:rsidP="00C839B8">
            <w:pPr>
              <w:spacing w:after="0" w:line="240" w:lineRule="auto"/>
            </w:pPr>
            <w:r w:rsidRPr="002C6E21">
              <w:t>0,</w:t>
            </w:r>
            <w:r>
              <w:t>08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</w:t>
            </w:r>
            <w:r>
              <w:t>09</w:t>
            </w:r>
          </w:p>
        </w:tc>
      </w:tr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Рост производства зерна</w:t>
            </w: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 xml:space="preserve"> к предыдущему года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  <w:rPr>
                <w:b/>
              </w:rPr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%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 xml:space="preserve">    0</w:t>
            </w:r>
          </w:p>
        </w:tc>
        <w:tc>
          <w:tcPr>
            <w:tcW w:w="1418" w:type="dxa"/>
          </w:tcPr>
          <w:p w:rsidR="0037180C" w:rsidRPr="002C6E21" w:rsidRDefault="0037180C" w:rsidP="002C6E21">
            <w:pPr>
              <w:spacing w:after="0" w:line="240" w:lineRule="auto"/>
              <w:rPr>
                <w:b/>
              </w:rPr>
            </w:pPr>
          </w:p>
          <w:p w:rsidR="0037180C" w:rsidRPr="002C6E21" w:rsidRDefault="0037180C" w:rsidP="00C839B8">
            <w:pPr>
              <w:spacing w:after="0" w:line="240" w:lineRule="auto"/>
            </w:pPr>
            <w:r>
              <w:t>0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  <w:rPr>
                <w:b/>
              </w:rPr>
            </w:pPr>
          </w:p>
          <w:p w:rsidR="0037180C" w:rsidRPr="002C6E21" w:rsidRDefault="0037180C" w:rsidP="002C6E21">
            <w:pPr>
              <w:spacing w:after="0" w:line="240" w:lineRule="auto"/>
            </w:pPr>
            <w:r>
              <w:t>14,2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  <w:rPr>
                <w:b/>
              </w:rPr>
            </w:pPr>
          </w:p>
          <w:p w:rsidR="0037180C" w:rsidRPr="002C6E21" w:rsidRDefault="0037180C" w:rsidP="002C6E21">
            <w:pPr>
              <w:spacing w:after="0" w:line="240" w:lineRule="auto"/>
            </w:pPr>
            <w:r>
              <w:t>12,5</w:t>
            </w:r>
          </w:p>
        </w:tc>
      </w:tr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Валовый сбор  картофеля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тыс.тонн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0,1</w:t>
            </w:r>
            <w:r>
              <w:t>4</w:t>
            </w:r>
          </w:p>
        </w:tc>
        <w:tc>
          <w:tcPr>
            <w:tcW w:w="1418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0,1</w:t>
            </w:r>
            <w:r>
              <w:t>5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0,15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</w:pPr>
            <w:r>
              <w:t>0,16</w:t>
            </w:r>
          </w:p>
        </w:tc>
      </w:tr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 xml:space="preserve">Рост производства картофеля к </w:t>
            </w: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предыдущему году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  <w:rPr>
                <w:b/>
              </w:rPr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%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  <w:rPr>
                <w:b/>
              </w:rPr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418" w:type="dxa"/>
          </w:tcPr>
          <w:p w:rsidR="0037180C" w:rsidRPr="002C6E21" w:rsidRDefault="0037180C" w:rsidP="002C6E21">
            <w:pPr>
              <w:spacing w:after="0" w:line="240" w:lineRule="auto"/>
              <w:rPr>
                <w:b/>
              </w:rPr>
            </w:pPr>
          </w:p>
          <w:p w:rsidR="0037180C" w:rsidRPr="002C6E21" w:rsidRDefault="0037180C" w:rsidP="002C6E21">
            <w:pPr>
              <w:spacing w:after="0" w:line="240" w:lineRule="auto"/>
            </w:pPr>
            <w:r>
              <w:t>7,1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  <w:rPr>
                <w:b/>
              </w:rPr>
            </w:pPr>
          </w:p>
          <w:p w:rsidR="0037180C" w:rsidRPr="002C6E21" w:rsidRDefault="0037180C" w:rsidP="002C6E21">
            <w:pPr>
              <w:spacing w:after="0" w:line="240" w:lineRule="auto"/>
            </w:pPr>
            <w:r>
              <w:t>0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  <w:rPr>
                <w:b/>
              </w:rPr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</w:tr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Валовый сбор овощей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тыс.тонн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0,02</w:t>
            </w:r>
          </w:p>
        </w:tc>
        <w:tc>
          <w:tcPr>
            <w:tcW w:w="1418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0,02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0,02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0,02</w:t>
            </w:r>
          </w:p>
        </w:tc>
      </w:tr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 xml:space="preserve">Рост производства овощей к </w:t>
            </w: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Предыдущему году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 xml:space="preserve">   %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418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</w:tr>
    </w:tbl>
    <w:p w:rsidR="0037180C" w:rsidRDefault="0037180C">
      <w:pPr>
        <w:rPr>
          <w:b/>
        </w:rPr>
      </w:pPr>
    </w:p>
    <w:p w:rsidR="0037180C" w:rsidRDefault="0037180C">
      <w:r w:rsidRPr="00892537">
        <w:t xml:space="preserve">Производство продукции животноводства предоставлено в таблице: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276"/>
        <w:gridCol w:w="1275"/>
        <w:gridCol w:w="1418"/>
        <w:gridCol w:w="1276"/>
        <w:gridCol w:w="1099"/>
      </w:tblGrid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Производство молока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Тыс.тонн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</w:pPr>
            <w:r>
              <w:t>0,004</w:t>
            </w:r>
          </w:p>
        </w:tc>
        <w:tc>
          <w:tcPr>
            <w:tcW w:w="1418" w:type="dxa"/>
          </w:tcPr>
          <w:p w:rsidR="0037180C" w:rsidRPr="002C6E21" w:rsidRDefault="0037180C" w:rsidP="002C6E21">
            <w:pPr>
              <w:spacing w:after="0" w:line="240" w:lineRule="auto"/>
            </w:pPr>
            <w:r>
              <w:t>0,0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  <w:r>
              <w:t>,0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  <w:r>
              <w:t>,0</w:t>
            </w:r>
          </w:p>
        </w:tc>
      </w:tr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>
              <w:t>Рост производства молока к предыдущему году</w:t>
            </w:r>
          </w:p>
        </w:tc>
        <w:tc>
          <w:tcPr>
            <w:tcW w:w="1276" w:type="dxa"/>
          </w:tcPr>
          <w:p w:rsidR="0037180C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>
              <w:t>%</w:t>
            </w:r>
          </w:p>
        </w:tc>
        <w:tc>
          <w:tcPr>
            <w:tcW w:w="1275" w:type="dxa"/>
          </w:tcPr>
          <w:p w:rsidR="0037180C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>
              <w:t>0</w:t>
            </w:r>
          </w:p>
        </w:tc>
        <w:tc>
          <w:tcPr>
            <w:tcW w:w="1418" w:type="dxa"/>
          </w:tcPr>
          <w:p w:rsidR="0037180C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>
              <w:t>0</w:t>
            </w:r>
          </w:p>
        </w:tc>
        <w:tc>
          <w:tcPr>
            <w:tcW w:w="1276" w:type="dxa"/>
          </w:tcPr>
          <w:p w:rsidR="0037180C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>
              <w:t>0</w:t>
            </w:r>
          </w:p>
        </w:tc>
        <w:tc>
          <w:tcPr>
            <w:tcW w:w="1099" w:type="dxa"/>
          </w:tcPr>
          <w:p w:rsidR="0037180C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>
              <w:t>0</w:t>
            </w:r>
          </w:p>
        </w:tc>
      </w:tr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Производство яиц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млн.штук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0,06</w:t>
            </w:r>
          </w:p>
        </w:tc>
        <w:tc>
          <w:tcPr>
            <w:tcW w:w="1418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0,06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0,06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0,06</w:t>
            </w:r>
          </w:p>
        </w:tc>
      </w:tr>
      <w:tr w:rsidR="0037180C" w:rsidRPr="002C6E21" w:rsidTr="002C6E21">
        <w:tc>
          <w:tcPr>
            <w:tcW w:w="3227" w:type="dxa"/>
          </w:tcPr>
          <w:p w:rsidR="0037180C" w:rsidRPr="002C6E21" w:rsidRDefault="0037180C" w:rsidP="002C6E21">
            <w:pPr>
              <w:spacing w:after="0" w:line="240" w:lineRule="auto"/>
            </w:pPr>
            <w:r w:rsidRPr="002C6E21">
              <w:t>Рост производства яиц к преду-</w:t>
            </w: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дущему году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%</w:t>
            </w:r>
          </w:p>
        </w:tc>
        <w:tc>
          <w:tcPr>
            <w:tcW w:w="1275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418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276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099" w:type="dxa"/>
          </w:tcPr>
          <w:p w:rsidR="0037180C" w:rsidRPr="002C6E21" w:rsidRDefault="0037180C" w:rsidP="002C6E21">
            <w:pPr>
              <w:spacing w:after="0" w:line="240" w:lineRule="auto"/>
            </w:pPr>
          </w:p>
          <w:p w:rsidR="0037180C" w:rsidRPr="002C6E21" w:rsidRDefault="0037180C" w:rsidP="002C6E21">
            <w:pPr>
              <w:spacing w:after="0" w:line="240" w:lineRule="auto"/>
            </w:pPr>
            <w:r w:rsidRPr="002C6E21">
              <w:t>0</w:t>
            </w:r>
          </w:p>
        </w:tc>
      </w:tr>
    </w:tbl>
    <w:p w:rsidR="0037180C" w:rsidRDefault="0037180C"/>
    <w:p w:rsidR="0037180C" w:rsidRPr="00892537" w:rsidRDefault="0037180C">
      <w:r>
        <w:t>Из таблицы видно,</w:t>
      </w:r>
      <w:r w:rsidRPr="007A1030">
        <w:t xml:space="preserve"> </w:t>
      </w:r>
      <w:r>
        <w:t>что  рост производства некоторых видов продукции очень незначительный, а есть виды продукции, производство которых идет на убывание.</w:t>
      </w:r>
    </w:p>
    <w:p w:rsidR="0037180C" w:rsidRPr="007A1030" w:rsidRDefault="0037180C">
      <w:r w:rsidRPr="007A1030">
        <w:t>В</w:t>
      </w:r>
      <w:r>
        <w:t xml:space="preserve"> 2018  -2019 и 2020 годах планируется  строительство газопровода в Ромодановсое сельское поселение. Поэтому предусмотрены инвестиции в 2018 году -8 млн.рублей, в 2019 году -9 млн.рублей и 2020 году -11 млн.рублей.</w:t>
      </w:r>
    </w:p>
    <w:p w:rsidR="0037180C" w:rsidRDefault="0037180C">
      <w:pPr>
        <w:rPr>
          <w:b/>
        </w:rPr>
      </w:pPr>
      <w:r>
        <w:rPr>
          <w:b/>
        </w:rPr>
        <w:t>Раздел 5. Малое и среднее предпринимательство</w:t>
      </w:r>
    </w:p>
    <w:p w:rsidR="0037180C" w:rsidRDefault="0037180C">
      <w:pPr>
        <w:rPr>
          <w:b/>
        </w:rPr>
      </w:pPr>
      <w:r>
        <w:t xml:space="preserve">                  На территории поселения имеется три </w:t>
      </w:r>
      <w:bookmarkStart w:id="0" w:name="_GoBack"/>
      <w:bookmarkEnd w:id="0"/>
      <w:r>
        <w:t>малых и средних предприятий. Из них одно обрабатывающее производство. Среднесписочная численность работников  на  четырех предприятиях составляет 26 человек.</w:t>
      </w:r>
    </w:p>
    <w:p w:rsidR="0037180C" w:rsidRDefault="0037180C"/>
    <w:p w:rsidR="0037180C" w:rsidRDefault="0037180C" w:rsidP="00520031"/>
    <w:p w:rsidR="0037180C" w:rsidRPr="00520031" w:rsidRDefault="0037180C" w:rsidP="00C839B8"/>
    <w:sectPr w:rsidR="0037180C" w:rsidRPr="00520031" w:rsidSect="0061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0CC"/>
    <w:rsid w:val="00003C6D"/>
    <w:rsid w:val="00195DB7"/>
    <w:rsid w:val="001E7F39"/>
    <w:rsid w:val="001F20CC"/>
    <w:rsid w:val="00224BCE"/>
    <w:rsid w:val="00293F8B"/>
    <w:rsid w:val="002A5B16"/>
    <w:rsid w:val="002C6E21"/>
    <w:rsid w:val="00362C9B"/>
    <w:rsid w:val="0037180C"/>
    <w:rsid w:val="003E7F52"/>
    <w:rsid w:val="004405DB"/>
    <w:rsid w:val="00464AD8"/>
    <w:rsid w:val="004B247C"/>
    <w:rsid w:val="00520031"/>
    <w:rsid w:val="00533F7E"/>
    <w:rsid w:val="00573C3C"/>
    <w:rsid w:val="005D52AE"/>
    <w:rsid w:val="006126BE"/>
    <w:rsid w:val="006566CA"/>
    <w:rsid w:val="00674585"/>
    <w:rsid w:val="006E6541"/>
    <w:rsid w:val="006F5098"/>
    <w:rsid w:val="006F5AB4"/>
    <w:rsid w:val="0073033E"/>
    <w:rsid w:val="0076566B"/>
    <w:rsid w:val="007759AA"/>
    <w:rsid w:val="007918D7"/>
    <w:rsid w:val="007A1030"/>
    <w:rsid w:val="00892537"/>
    <w:rsid w:val="00896859"/>
    <w:rsid w:val="009A4562"/>
    <w:rsid w:val="00A37153"/>
    <w:rsid w:val="00B00C5A"/>
    <w:rsid w:val="00B30BD2"/>
    <w:rsid w:val="00BB0176"/>
    <w:rsid w:val="00BF1DB7"/>
    <w:rsid w:val="00C839B8"/>
    <w:rsid w:val="00CC048C"/>
    <w:rsid w:val="00CD7FB3"/>
    <w:rsid w:val="00D0114E"/>
    <w:rsid w:val="00D02095"/>
    <w:rsid w:val="00DA0640"/>
    <w:rsid w:val="00DC02B7"/>
    <w:rsid w:val="00E91495"/>
    <w:rsid w:val="00ED0D2C"/>
    <w:rsid w:val="00EF0A5C"/>
    <w:rsid w:val="00EF7D5D"/>
    <w:rsid w:val="00F45C9A"/>
    <w:rsid w:val="00F62663"/>
    <w:rsid w:val="00FD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52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2</Pages>
  <Words>406</Words>
  <Characters>2317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2016-11-02T13:59:00Z</cp:lastPrinted>
  <dcterms:created xsi:type="dcterms:W3CDTF">2013-11-18T04:00:00Z</dcterms:created>
  <dcterms:modified xsi:type="dcterms:W3CDTF">2017-11-14T08:10:00Z</dcterms:modified>
</cp:coreProperties>
</file>