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5" w:rsidRDefault="004D7A85" w:rsidP="004D7A85">
      <w:pPr>
        <w:pStyle w:val="2"/>
        <w:tabs>
          <w:tab w:val="center" w:pos="2808"/>
        </w:tabs>
        <w:jc w:val="center"/>
        <w:rPr>
          <w:b/>
          <w:szCs w:val="28"/>
        </w:rPr>
      </w:pPr>
      <w:r>
        <w:rPr>
          <w:szCs w:val="28"/>
        </w:rPr>
        <w:br w:type="textWrapping" w:clear="all"/>
      </w:r>
      <w:r>
        <w:rPr>
          <w:noProof/>
        </w:rPr>
        <w:drawing>
          <wp:anchor distT="0" distB="0" distL="114300" distR="114300" simplePos="0" relativeHeight="251659264" behindDoc="0" locked="0" layoutInCell="1" allowOverlap="1" wp14:anchorId="1038290B" wp14:editId="558B52DA">
            <wp:simplePos x="0" y="0"/>
            <wp:positionH relativeFrom="column">
              <wp:posOffset>2899410</wp:posOffset>
            </wp:positionH>
            <wp:positionV relativeFrom="paragraph">
              <wp:posOffset>154940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4D7A85" w:rsidRDefault="004D7A85" w:rsidP="004D7A85">
      <w:pPr>
        <w:jc w:val="center"/>
        <w:rPr>
          <w:b/>
          <w:szCs w:val="28"/>
        </w:rPr>
      </w:pPr>
      <w:r>
        <w:rPr>
          <w:b/>
          <w:szCs w:val="28"/>
        </w:rPr>
        <w:t xml:space="preserve">АДМИНИСТРАЦИЯ </w:t>
      </w:r>
      <w:r w:rsidR="00CE4EFE">
        <w:rPr>
          <w:b/>
          <w:szCs w:val="28"/>
        </w:rPr>
        <w:t>РОМОДАНОВСКОГО</w:t>
      </w:r>
    </w:p>
    <w:p w:rsidR="00BE4F19" w:rsidRDefault="00BE4F19" w:rsidP="004D7A85">
      <w:pPr>
        <w:jc w:val="center"/>
        <w:rPr>
          <w:b/>
          <w:szCs w:val="28"/>
        </w:rPr>
      </w:pPr>
      <w:r>
        <w:rPr>
          <w:b/>
          <w:szCs w:val="28"/>
        </w:rPr>
        <w:t>СЕЛЬСКОГО ПОСЕЛЕНИЯ</w:t>
      </w:r>
    </w:p>
    <w:p w:rsidR="004D7A85" w:rsidRDefault="004D7A85" w:rsidP="004D7A85">
      <w:pPr>
        <w:jc w:val="center"/>
        <w:rPr>
          <w:b/>
          <w:szCs w:val="28"/>
        </w:rPr>
      </w:pPr>
      <w:r>
        <w:rPr>
          <w:b/>
          <w:szCs w:val="28"/>
        </w:rPr>
        <w:t>ГЛИНКОВСК</w:t>
      </w:r>
      <w:r w:rsidR="00BE4F19">
        <w:rPr>
          <w:b/>
          <w:szCs w:val="28"/>
        </w:rPr>
        <w:t>ОГО</w:t>
      </w:r>
      <w:r>
        <w:rPr>
          <w:b/>
          <w:szCs w:val="28"/>
        </w:rPr>
        <w:t xml:space="preserve"> РАЙОН</w:t>
      </w:r>
      <w:r w:rsidR="00BE4F19">
        <w:rPr>
          <w:b/>
          <w:szCs w:val="28"/>
        </w:rPr>
        <w:t>А</w:t>
      </w:r>
      <w:r>
        <w:rPr>
          <w:b/>
          <w:szCs w:val="28"/>
        </w:rPr>
        <w:t xml:space="preserve"> СМОЛЕНСКОЙ ОБЛАСТИ</w:t>
      </w:r>
    </w:p>
    <w:p w:rsidR="004D7A85" w:rsidRDefault="004D7A85" w:rsidP="004D7A85">
      <w:pPr>
        <w:jc w:val="center"/>
        <w:rPr>
          <w:b/>
          <w:szCs w:val="28"/>
        </w:rPr>
      </w:pPr>
    </w:p>
    <w:p w:rsidR="004D7A85" w:rsidRDefault="004D7A85" w:rsidP="004D7A85">
      <w:pPr>
        <w:pStyle w:val="1"/>
        <w:jc w:val="center"/>
        <w:rPr>
          <w:szCs w:val="28"/>
        </w:rPr>
      </w:pPr>
      <w:proofErr w:type="gramStart"/>
      <w:r>
        <w:rPr>
          <w:szCs w:val="28"/>
        </w:rPr>
        <w:t>П</w:t>
      </w:r>
      <w:proofErr w:type="gramEnd"/>
      <w:r>
        <w:rPr>
          <w:szCs w:val="28"/>
        </w:rPr>
        <w:t xml:space="preserve"> О С Т А Н О В Л Е Н И Е</w:t>
      </w:r>
    </w:p>
    <w:p w:rsidR="0068556D" w:rsidRDefault="0068556D" w:rsidP="0068556D"/>
    <w:p w:rsidR="0068556D" w:rsidRDefault="0068556D" w:rsidP="0068556D">
      <w:pPr>
        <w:pStyle w:val="1"/>
        <w:rPr>
          <w:szCs w:val="28"/>
        </w:rPr>
      </w:pPr>
      <w:r w:rsidRPr="0068556D">
        <w:rPr>
          <w:rFonts w:ascii="Tahoma" w:hAnsi="Tahoma" w:cs="Tahoma"/>
          <w:color w:val="5F5F5F"/>
          <w:sz w:val="20"/>
        </w:rPr>
        <w:t> </w:t>
      </w:r>
      <w:r>
        <w:rPr>
          <w:b w:val="0"/>
          <w:szCs w:val="28"/>
        </w:rPr>
        <w:t>от «</w:t>
      </w:r>
      <w:r w:rsidR="00CE4EFE">
        <w:rPr>
          <w:b w:val="0"/>
          <w:szCs w:val="28"/>
        </w:rPr>
        <w:t>2</w:t>
      </w:r>
      <w:r>
        <w:rPr>
          <w:b w:val="0"/>
          <w:szCs w:val="28"/>
        </w:rPr>
        <w:t xml:space="preserve">9» февраля  2016 г.                                                               № </w:t>
      </w:r>
      <w:r w:rsidR="002A20EC">
        <w:rPr>
          <w:b w:val="0"/>
          <w:szCs w:val="28"/>
        </w:rPr>
        <w:t>9а</w:t>
      </w:r>
    </w:p>
    <w:tbl>
      <w:tblPr>
        <w:tblW w:w="0" w:type="auto"/>
        <w:tblLayout w:type="fixed"/>
        <w:tblLook w:val="04A0" w:firstRow="1" w:lastRow="0" w:firstColumn="1" w:lastColumn="0" w:noHBand="0" w:noVBand="1"/>
      </w:tblPr>
      <w:tblGrid>
        <w:gridCol w:w="4644"/>
      </w:tblGrid>
      <w:tr w:rsidR="0068556D" w:rsidTr="00BC7199">
        <w:tc>
          <w:tcPr>
            <w:tcW w:w="4644" w:type="dxa"/>
            <w:hideMark/>
          </w:tcPr>
          <w:p w:rsidR="0068556D" w:rsidRDefault="0068556D" w:rsidP="00BC7199">
            <w:pPr>
              <w:rPr>
                <w:szCs w:val="28"/>
              </w:rPr>
            </w:pPr>
          </w:p>
          <w:p w:rsidR="0068556D" w:rsidRDefault="0068556D" w:rsidP="00267D1B">
            <w:pPr>
              <w:rPr>
                <w:szCs w:val="28"/>
              </w:rPr>
            </w:pPr>
            <w:r>
              <w:rPr>
                <w:szCs w:val="28"/>
              </w:rPr>
              <w:t xml:space="preserve">Об утверждении Административного регламента </w:t>
            </w:r>
            <w:r w:rsidR="0086260C">
              <w:rPr>
                <w:szCs w:val="28"/>
              </w:rPr>
              <w:t xml:space="preserve">по осуществлению муниципального жилищного контроля </w:t>
            </w:r>
            <w:r w:rsidR="00267D1B">
              <w:rPr>
                <w:szCs w:val="28"/>
              </w:rPr>
              <w:t>на территории муниципального образования</w:t>
            </w:r>
            <w:r>
              <w:rPr>
                <w:szCs w:val="28"/>
              </w:rPr>
              <w:t xml:space="preserve"> </w:t>
            </w:r>
            <w:r w:rsidR="00CE4EFE">
              <w:rPr>
                <w:szCs w:val="28"/>
              </w:rPr>
              <w:t>Ромодановского</w:t>
            </w:r>
            <w:r>
              <w:rPr>
                <w:szCs w:val="28"/>
              </w:rPr>
              <w:t xml:space="preserve"> сельского поселения Глинковского района  Смоленской области  </w:t>
            </w:r>
          </w:p>
        </w:tc>
      </w:tr>
    </w:tbl>
    <w:p w:rsidR="0068556D" w:rsidRPr="0086260C" w:rsidRDefault="0068556D" w:rsidP="0068556D">
      <w:pPr>
        <w:spacing w:before="100" w:beforeAutospacing="1" w:after="100" w:afterAutospacing="1"/>
        <w:rPr>
          <w:szCs w:val="28"/>
        </w:rPr>
      </w:pPr>
      <w:proofErr w:type="gramStart"/>
      <w:r w:rsidRPr="0086260C">
        <w:rPr>
          <w:szCs w:val="28"/>
        </w:rPr>
        <w:t xml:space="preserve">В целях осуществления муниципального жилищного контроля  в </w:t>
      </w:r>
      <w:r w:rsidR="00C94087">
        <w:rPr>
          <w:szCs w:val="28"/>
        </w:rPr>
        <w:t xml:space="preserve">Ромодановском </w:t>
      </w:r>
      <w:r w:rsidRPr="0086260C">
        <w:rPr>
          <w:szCs w:val="28"/>
        </w:rPr>
        <w:t>сельском поселении  Глинковского района Смоленской области,</w:t>
      </w:r>
      <w:r w:rsidR="00EA24CF" w:rsidRPr="0086260C">
        <w:rPr>
          <w:szCs w:val="28"/>
        </w:rPr>
        <w:t xml:space="preserve"> </w:t>
      </w:r>
      <w:r w:rsidRPr="0086260C">
        <w:rPr>
          <w:szCs w:val="28"/>
        </w:rPr>
        <w:t xml:space="preserve">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w:t>
      </w:r>
      <w:r w:rsidR="00EA24CF" w:rsidRPr="0086260C">
        <w:rPr>
          <w:szCs w:val="28"/>
        </w:rPr>
        <w:t xml:space="preserve"> </w:t>
      </w:r>
      <w:r w:rsidRPr="0086260C">
        <w:rPr>
          <w:szCs w:val="28"/>
        </w:rPr>
        <w:t>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w:t>
      </w:r>
      <w:proofErr w:type="gramEnd"/>
      <w:r w:rsidRPr="0086260C">
        <w:rPr>
          <w:szCs w:val="28"/>
        </w:rPr>
        <w:t xml:space="preserve">) и муниципального контроля»,  с постановлением Администрации </w:t>
      </w:r>
      <w:r w:rsidR="00CE4EFE">
        <w:rPr>
          <w:szCs w:val="28"/>
        </w:rPr>
        <w:t>Ромодановского</w:t>
      </w:r>
      <w:r w:rsidRPr="0086260C">
        <w:rPr>
          <w:szCs w:val="28"/>
        </w:rPr>
        <w:t xml:space="preserve"> сельского поселения Глинковского района Смоленской области от 15.08.2012 г. №42а «О  порядке разработки и утверждения административных регламентов исполнения  муниципальных функций (предоставление муниципальных услуг) Администрацией и иными органами местного самоуправления</w:t>
      </w:r>
      <w:r w:rsidR="00EA24CF" w:rsidRPr="0086260C">
        <w:rPr>
          <w:szCs w:val="28"/>
        </w:rPr>
        <w:t>»</w:t>
      </w:r>
      <w:r w:rsidRPr="0086260C">
        <w:rPr>
          <w:szCs w:val="28"/>
        </w:rPr>
        <w:t xml:space="preserve">», руководствуясь Уставом </w:t>
      </w:r>
      <w:r w:rsidR="00CE4EFE">
        <w:rPr>
          <w:szCs w:val="28"/>
        </w:rPr>
        <w:t>Ромодановского</w:t>
      </w:r>
      <w:r w:rsidR="00EA24CF" w:rsidRPr="0086260C">
        <w:rPr>
          <w:szCs w:val="28"/>
        </w:rPr>
        <w:t xml:space="preserve"> сельского поселения Глинковского района Смоленской области</w:t>
      </w:r>
    </w:p>
    <w:p w:rsidR="0068556D" w:rsidRDefault="0068556D" w:rsidP="0068556D">
      <w:pPr>
        <w:pStyle w:val="a3"/>
        <w:rPr>
          <w:szCs w:val="28"/>
        </w:rPr>
      </w:pPr>
      <w:r>
        <w:rPr>
          <w:szCs w:val="28"/>
        </w:rPr>
        <w:t xml:space="preserve">Администрация  </w:t>
      </w:r>
      <w:r w:rsidR="00CE4EFE">
        <w:rPr>
          <w:szCs w:val="28"/>
        </w:rPr>
        <w:t>Ромодановского</w:t>
      </w:r>
      <w:r>
        <w:rPr>
          <w:szCs w:val="28"/>
        </w:rPr>
        <w:t xml:space="preserve"> сельского поселения Глинковского района Смоленской области </w:t>
      </w:r>
      <w:proofErr w:type="gramStart"/>
      <w:r>
        <w:rPr>
          <w:szCs w:val="28"/>
        </w:rPr>
        <w:t>п</w:t>
      </w:r>
      <w:proofErr w:type="gramEnd"/>
      <w:r>
        <w:rPr>
          <w:szCs w:val="28"/>
        </w:rPr>
        <w:t xml:space="preserve"> о с т а н о в л я е т:</w:t>
      </w:r>
    </w:p>
    <w:p w:rsidR="0068556D" w:rsidRPr="0086260C" w:rsidRDefault="0068556D" w:rsidP="00EA24CF">
      <w:pPr>
        <w:rPr>
          <w:szCs w:val="28"/>
        </w:rPr>
      </w:pPr>
      <w:r w:rsidRPr="0068556D">
        <w:rPr>
          <w:rFonts w:ascii="Tahoma" w:hAnsi="Tahoma" w:cs="Tahoma"/>
          <w:color w:val="5F5F5F"/>
          <w:sz w:val="20"/>
        </w:rPr>
        <w:br w:type="textWrapping" w:clear="all"/>
      </w:r>
      <w:r w:rsidRPr="0068556D">
        <w:rPr>
          <w:color w:val="5F5F5F"/>
          <w:szCs w:val="28"/>
        </w:rPr>
        <w:t xml:space="preserve">1. </w:t>
      </w:r>
      <w:r w:rsidRPr="0086260C">
        <w:rPr>
          <w:szCs w:val="28"/>
        </w:rPr>
        <w:t xml:space="preserve">Утвердить Административный регламент </w:t>
      </w:r>
      <w:r w:rsidR="00EA24CF" w:rsidRPr="0086260C">
        <w:rPr>
          <w:szCs w:val="28"/>
        </w:rPr>
        <w:t>А</w:t>
      </w:r>
      <w:r w:rsidRPr="0086260C">
        <w:rPr>
          <w:szCs w:val="28"/>
        </w:rPr>
        <w:t xml:space="preserve">дминистрации </w:t>
      </w:r>
      <w:r w:rsidR="00CE4EFE">
        <w:rPr>
          <w:szCs w:val="28"/>
        </w:rPr>
        <w:t>Ромодановского</w:t>
      </w:r>
      <w:r w:rsidR="00EA24CF" w:rsidRPr="0086260C">
        <w:rPr>
          <w:szCs w:val="28"/>
        </w:rPr>
        <w:t xml:space="preserve"> </w:t>
      </w:r>
      <w:r w:rsidRPr="0086260C">
        <w:rPr>
          <w:szCs w:val="28"/>
        </w:rPr>
        <w:lastRenderedPageBreak/>
        <w:t>сельского поселения  по  осуществлению муниципального жилищного контроля.</w:t>
      </w:r>
    </w:p>
    <w:p w:rsidR="00EA24CF" w:rsidRPr="0086260C" w:rsidRDefault="0068556D" w:rsidP="0068556D">
      <w:pPr>
        <w:spacing w:before="100" w:beforeAutospacing="1" w:after="100" w:afterAutospacing="1"/>
        <w:rPr>
          <w:szCs w:val="28"/>
        </w:rPr>
      </w:pPr>
      <w:r w:rsidRPr="0086260C">
        <w:rPr>
          <w:szCs w:val="28"/>
        </w:rPr>
        <w:t xml:space="preserve">2. </w:t>
      </w:r>
      <w:proofErr w:type="gramStart"/>
      <w:r w:rsidRPr="0086260C">
        <w:rPr>
          <w:szCs w:val="28"/>
        </w:rPr>
        <w:t>Разместить данный Административный регламент на официальном сайте администрации сельского поселения</w:t>
      </w:r>
      <w:r w:rsidR="0086260C">
        <w:rPr>
          <w:szCs w:val="28"/>
        </w:rPr>
        <w:t xml:space="preserve"> </w:t>
      </w:r>
      <w:proofErr w:type="spellStart"/>
      <w:r w:rsidR="0086260C">
        <w:rPr>
          <w:szCs w:val="28"/>
          <w:lang w:val="en-US"/>
        </w:rPr>
        <w:t>gl</w:t>
      </w:r>
      <w:proofErr w:type="gramEnd"/>
      <w:r w:rsidR="0086260C">
        <w:rPr>
          <w:szCs w:val="28"/>
          <w:lang w:val="en-US"/>
        </w:rPr>
        <w:t>inka</w:t>
      </w:r>
      <w:proofErr w:type="spellEnd"/>
      <w:r w:rsidR="0086260C" w:rsidRPr="0086260C">
        <w:rPr>
          <w:szCs w:val="28"/>
        </w:rPr>
        <w:t>.</w:t>
      </w:r>
      <w:proofErr w:type="spellStart"/>
      <w:r w:rsidR="0086260C">
        <w:rPr>
          <w:szCs w:val="28"/>
          <w:lang w:val="en-US"/>
        </w:rPr>
        <w:t>smolinvest</w:t>
      </w:r>
      <w:proofErr w:type="spellEnd"/>
      <w:r w:rsidR="0086260C" w:rsidRPr="0086260C">
        <w:rPr>
          <w:szCs w:val="28"/>
        </w:rPr>
        <w:t>.</w:t>
      </w:r>
      <w:proofErr w:type="spellStart"/>
      <w:r w:rsidR="0086260C">
        <w:rPr>
          <w:szCs w:val="28"/>
          <w:lang w:val="en-US"/>
        </w:rPr>
        <w:t>ru</w:t>
      </w:r>
      <w:proofErr w:type="spellEnd"/>
      <w:r w:rsidR="0086260C">
        <w:rPr>
          <w:szCs w:val="28"/>
        </w:rPr>
        <w:t>.</w:t>
      </w:r>
      <w:r w:rsidRPr="0086260C">
        <w:rPr>
          <w:szCs w:val="28"/>
        </w:rPr>
        <w:t xml:space="preserve"> </w:t>
      </w:r>
      <w:r w:rsidRPr="0086260C">
        <w:rPr>
          <w:szCs w:val="28"/>
        </w:rPr>
        <w:br/>
        <w:t xml:space="preserve">3. </w:t>
      </w:r>
      <w:proofErr w:type="gramStart"/>
      <w:r w:rsidRPr="0086260C">
        <w:rPr>
          <w:szCs w:val="28"/>
        </w:rPr>
        <w:t>Контроль за</w:t>
      </w:r>
      <w:proofErr w:type="gramEnd"/>
      <w:r w:rsidRPr="0086260C">
        <w:rPr>
          <w:szCs w:val="28"/>
        </w:rPr>
        <w:t xml:space="preserve"> исполнением данного постановления </w:t>
      </w:r>
      <w:r w:rsidR="00EA24CF" w:rsidRPr="0086260C">
        <w:rPr>
          <w:szCs w:val="28"/>
        </w:rPr>
        <w:t xml:space="preserve"> оставляю за собой.</w:t>
      </w:r>
    </w:p>
    <w:p w:rsidR="0068556D" w:rsidRPr="0086260C" w:rsidRDefault="0068556D" w:rsidP="0068556D">
      <w:pPr>
        <w:spacing w:before="100" w:beforeAutospacing="1" w:after="100" w:afterAutospacing="1"/>
        <w:rPr>
          <w:szCs w:val="28"/>
        </w:rPr>
      </w:pPr>
      <w:r w:rsidRPr="0086260C">
        <w:rPr>
          <w:szCs w:val="28"/>
        </w:rPr>
        <w:t>4. Настоящее постановление вступает в силу со дня его официального опубликования.</w:t>
      </w:r>
    </w:p>
    <w:p w:rsidR="0068556D" w:rsidRPr="0086260C" w:rsidRDefault="0068556D" w:rsidP="0068556D">
      <w:pPr>
        <w:rPr>
          <w:sz w:val="24"/>
          <w:szCs w:val="24"/>
        </w:rPr>
      </w:pPr>
    </w:p>
    <w:p w:rsidR="00EA24CF" w:rsidRPr="00EA24CF" w:rsidRDefault="00EA24CF" w:rsidP="00EA24CF">
      <w:pPr>
        <w:suppressAutoHyphens/>
        <w:ind w:right="4855"/>
        <w:jc w:val="both"/>
        <w:rPr>
          <w:szCs w:val="28"/>
          <w:lang w:eastAsia="ar-SA"/>
        </w:rPr>
      </w:pPr>
      <w:r w:rsidRPr="00EA24CF">
        <w:rPr>
          <w:szCs w:val="28"/>
          <w:lang w:eastAsia="ar-SA"/>
        </w:rPr>
        <w:t>Глава муниципального образования</w:t>
      </w:r>
    </w:p>
    <w:p w:rsidR="00EA24CF" w:rsidRPr="00EA24CF" w:rsidRDefault="00CE4EFE" w:rsidP="00EA24CF">
      <w:pPr>
        <w:suppressAutoHyphens/>
        <w:ind w:right="4855"/>
        <w:jc w:val="both"/>
        <w:rPr>
          <w:szCs w:val="28"/>
          <w:lang w:eastAsia="ar-SA"/>
        </w:rPr>
      </w:pPr>
      <w:r>
        <w:rPr>
          <w:szCs w:val="28"/>
          <w:lang w:eastAsia="ar-SA"/>
        </w:rPr>
        <w:t>Ромодановского</w:t>
      </w:r>
      <w:r w:rsidR="00EA24CF" w:rsidRPr="00EA24CF">
        <w:rPr>
          <w:szCs w:val="28"/>
          <w:lang w:eastAsia="ar-SA"/>
        </w:rPr>
        <w:t xml:space="preserve"> сельского поселения</w:t>
      </w:r>
    </w:p>
    <w:p w:rsidR="00EA24CF" w:rsidRPr="00EA24CF" w:rsidRDefault="00EA24CF" w:rsidP="00EA24CF">
      <w:pPr>
        <w:suppressAutoHyphens/>
        <w:ind w:right="30"/>
        <w:jc w:val="both"/>
        <w:rPr>
          <w:szCs w:val="28"/>
          <w:lang w:eastAsia="ar-SA"/>
        </w:rPr>
      </w:pPr>
      <w:r w:rsidRPr="00EA24CF">
        <w:rPr>
          <w:szCs w:val="28"/>
          <w:lang w:eastAsia="ar-SA"/>
        </w:rPr>
        <w:t xml:space="preserve">Глинковского района Смоленской области                                </w:t>
      </w:r>
      <w:r w:rsidR="00CE4EFE">
        <w:rPr>
          <w:szCs w:val="28"/>
          <w:lang w:eastAsia="ar-SA"/>
        </w:rPr>
        <w:t>М.А.</w:t>
      </w:r>
      <w:r w:rsidR="002A20EC">
        <w:rPr>
          <w:szCs w:val="28"/>
          <w:lang w:eastAsia="ar-SA"/>
        </w:rPr>
        <w:t xml:space="preserve"> </w:t>
      </w:r>
      <w:r w:rsidR="00CE4EFE">
        <w:rPr>
          <w:szCs w:val="28"/>
          <w:lang w:eastAsia="ar-SA"/>
        </w:rPr>
        <w:t>Леонов</w:t>
      </w: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EA24CF" w:rsidRDefault="00EA24CF" w:rsidP="0068556D">
      <w:pPr>
        <w:spacing w:before="100" w:beforeAutospacing="1" w:after="100" w:afterAutospacing="1"/>
        <w:jc w:val="right"/>
        <w:rPr>
          <w:rFonts w:ascii="Tahoma" w:hAnsi="Tahoma" w:cs="Tahoma"/>
          <w:color w:val="5F5F5F"/>
          <w:sz w:val="20"/>
        </w:rPr>
      </w:pPr>
    </w:p>
    <w:p w:rsid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lastRenderedPageBreak/>
        <w:t>ПРИЛОЖЕНИЕ</w:t>
      </w:r>
      <w:r w:rsidRPr="0086260C">
        <w:rPr>
          <w:rFonts w:ascii="Tahoma" w:hAnsi="Tahoma" w:cs="Tahoma"/>
          <w:sz w:val="20"/>
        </w:rPr>
        <w:br/>
        <w:t>к постановлению  администрации </w:t>
      </w:r>
      <w:r w:rsidRPr="0086260C">
        <w:rPr>
          <w:rFonts w:ascii="Tahoma" w:hAnsi="Tahoma" w:cs="Tahoma"/>
          <w:sz w:val="20"/>
        </w:rPr>
        <w:br/>
      </w:r>
      <w:r w:rsidR="00CE4EFE">
        <w:rPr>
          <w:rFonts w:ascii="Tahoma" w:hAnsi="Tahoma" w:cs="Tahoma"/>
          <w:sz w:val="20"/>
        </w:rPr>
        <w:t>Ромодановского</w:t>
      </w:r>
      <w:r w:rsidR="0086260C">
        <w:rPr>
          <w:rFonts w:ascii="Tahoma" w:hAnsi="Tahoma" w:cs="Tahoma"/>
          <w:sz w:val="20"/>
        </w:rPr>
        <w:t xml:space="preserve"> </w:t>
      </w:r>
      <w:r w:rsidRPr="0086260C">
        <w:rPr>
          <w:rFonts w:ascii="Tahoma" w:hAnsi="Tahoma" w:cs="Tahoma"/>
          <w:sz w:val="20"/>
        </w:rPr>
        <w:t>сельского поселения</w:t>
      </w:r>
    </w:p>
    <w:p w:rsidR="0068556D" w:rsidRPr="0086260C" w:rsidRDefault="0086260C" w:rsidP="0068556D">
      <w:pPr>
        <w:spacing w:before="100" w:beforeAutospacing="1" w:after="100" w:afterAutospacing="1"/>
        <w:jc w:val="right"/>
        <w:rPr>
          <w:rFonts w:ascii="Tahoma" w:hAnsi="Tahoma" w:cs="Tahoma"/>
          <w:sz w:val="20"/>
        </w:rPr>
      </w:pPr>
      <w:r>
        <w:rPr>
          <w:rFonts w:ascii="Tahoma" w:hAnsi="Tahoma" w:cs="Tahoma"/>
          <w:sz w:val="20"/>
        </w:rPr>
        <w:t xml:space="preserve"> от « </w:t>
      </w:r>
      <w:r w:rsidR="00CE4EFE">
        <w:rPr>
          <w:rFonts w:ascii="Tahoma" w:hAnsi="Tahoma" w:cs="Tahoma"/>
          <w:sz w:val="20"/>
        </w:rPr>
        <w:t>2</w:t>
      </w:r>
      <w:r>
        <w:rPr>
          <w:rFonts w:ascii="Tahoma" w:hAnsi="Tahoma" w:cs="Tahoma"/>
          <w:sz w:val="20"/>
        </w:rPr>
        <w:t>9 » февраля 2016</w:t>
      </w:r>
      <w:r w:rsidR="0068556D" w:rsidRPr="0086260C">
        <w:rPr>
          <w:rFonts w:ascii="Tahoma" w:hAnsi="Tahoma" w:cs="Tahoma"/>
          <w:sz w:val="20"/>
        </w:rPr>
        <w:t xml:space="preserve"> г.   №</w:t>
      </w:r>
      <w:r>
        <w:rPr>
          <w:rFonts w:ascii="Tahoma" w:hAnsi="Tahoma" w:cs="Tahoma"/>
          <w:sz w:val="20"/>
        </w:rPr>
        <w:t xml:space="preserve">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r w:rsidRPr="0086260C">
        <w:rPr>
          <w:rFonts w:ascii="Tahoma" w:hAnsi="Tahoma" w:cs="Tahoma"/>
          <w:b/>
          <w:bCs/>
          <w:sz w:val="20"/>
        </w:rPr>
        <w:t xml:space="preserve">Административный регламент осуществления муниципального жилищного контроля в </w:t>
      </w:r>
      <w:r w:rsidR="00CE4EFE">
        <w:rPr>
          <w:rFonts w:ascii="Tahoma" w:hAnsi="Tahoma" w:cs="Tahoma"/>
          <w:b/>
          <w:bCs/>
          <w:sz w:val="20"/>
        </w:rPr>
        <w:t xml:space="preserve">Ромодановском </w:t>
      </w:r>
      <w:r w:rsidRPr="0086260C">
        <w:rPr>
          <w:rFonts w:ascii="Tahoma" w:hAnsi="Tahoma" w:cs="Tahoma"/>
          <w:b/>
          <w:bCs/>
          <w:sz w:val="20"/>
        </w:rPr>
        <w:t xml:space="preserve">сельском поселении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r w:rsidRPr="0086260C">
        <w:rPr>
          <w:rFonts w:ascii="Tahoma" w:hAnsi="Tahoma" w:cs="Tahoma"/>
          <w:b/>
          <w:bCs/>
          <w:sz w:val="20"/>
        </w:rPr>
        <w:t>1. Общие положения</w:t>
      </w:r>
    </w:p>
    <w:p w:rsidR="0068556D" w:rsidRPr="0086260C" w:rsidRDefault="0068556D" w:rsidP="00B421F8">
      <w:pPr>
        <w:spacing w:before="100" w:beforeAutospacing="1" w:after="100" w:afterAutospacing="1"/>
        <w:jc w:val="center"/>
        <w:rPr>
          <w:rFonts w:ascii="Tahoma" w:hAnsi="Tahoma" w:cs="Tahoma"/>
          <w:sz w:val="20"/>
        </w:rPr>
      </w:pPr>
      <w:r w:rsidRPr="0086260C">
        <w:rPr>
          <w:rFonts w:ascii="Tahoma" w:hAnsi="Tahoma" w:cs="Tahoma"/>
          <w:sz w:val="20"/>
        </w:rPr>
        <w:t xml:space="preserve"> 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CE4EFE">
        <w:rPr>
          <w:rFonts w:ascii="Tahoma" w:hAnsi="Tahoma" w:cs="Tahoma"/>
          <w:sz w:val="20"/>
        </w:rPr>
        <w:t>Ромодановского</w:t>
      </w:r>
      <w:r w:rsidR="0086260C">
        <w:rPr>
          <w:rFonts w:ascii="Tahoma" w:hAnsi="Tahoma" w:cs="Tahoma"/>
          <w:sz w:val="20"/>
        </w:rPr>
        <w:t xml:space="preserve"> </w:t>
      </w:r>
      <w:r w:rsidRPr="0086260C">
        <w:rPr>
          <w:rFonts w:ascii="Tahoma" w:hAnsi="Tahoma" w:cs="Tahoma"/>
          <w:sz w:val="20"/>
        </w:rPr>
        <w:t xml:space="preserve">сельского поселения  при осуществлении муниципального жилищного контроля в </w:t>
      </w:r>
      <w:r w:rsidR="00CE4EFE">
        <w:rPr>
          <w:rFonts w:ascii="Tahoma" w:hAnsi="Tahoma" w:cs="Tahoma"/>
          <w:sz w:val="20"/>
        </w:rPr>
        <w:t xml:space="preserve">Ромодановском </w:t>
      </w:r>
      <w:r w:rsidRPr="0086260C">
        <w:rPr>
          <w:rFonts w:ascii="Tahoma" w:hAnsi="Tahoma" w:cs="Tahoma"/>
          <w:sz w:val="20"/>
        </w:rPr>
        <w:t xml:space="preserve">сельском </w:t>
      </w:r>
      <w:r w:rsidR="0086260C">
        <w:rPr>
          <w:rFonts w:ascii="Tahoma" w:hAnsi="Tahoma" w:cs="Tahoma"/>
          <w:sz w:val="20"/>
        </w:rPr>
        <w:t>поселении</w:t>
      </w:r>
      <w:r w:rsidRPr="0086260C">
        <w:rPr>
          <w:rFonts w:ascii="Tahoma" w:hAnsi="Tahoma" w:cs="Tahoma"/>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1.2. Муниципальный жилищный контроль осуществляется Администрацией </w:t>
      </w:r>
      <w:r w:rsidR="00CE4EFE">
        <w:rPr>
          <w:rFonts w:ascii="Tahoma" w:hAnsi="Tahoma" w:cs="Tahoma"/>
          <w:sz w:val="20"/>
        </w:rPr>
        <w:t>Ромодановского</w:t>
      </w:r>
      <w:r w:rsidR="0086260C">
        <w:rPr>
          <w:rFonts w:ascii="Tahoma" w:hAnsi="Tahoma" w:cs="Tahoma"/>
          <w:sz w:val="20"/>
        </w:rPr>
        <w:t xml:space="preserve"> сельского поселения</w:t>
      </w:r>
      <w:r w:rsidRPr="0086260C">
        <w:rPr>
          <w:rFonts w:ascii="Tahoma" w:hAnsi="Tahoma" w:cs="Tahoma"/>
          <w:sz w:val="20"/>
        </w:rPr>
        <w:t xml:space="preserve"> (далее – Администрация поселения).</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1.3. Перечень нормативно-правовых актов, регулирующих исполнение государственной функции: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Конституция Российской Федерации;</w:t>
      </w:r>
    </w:p>
    <w:p w:rsidR="0086260C"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Жилищный кодекс Российской Федерации </w:t>
      </w:r>
    </w:p>
    <w:p w:rsidR="0086260C"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Кодекс Российской Федерации об административных правонарушениях </w:t>
      </w:r>
    </w:p>
    <w:p w:rsidR="00267D1B"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Федеральный закон от 2 мая 2006 года № 59-ФЗ «О порядке рассмотрения об</w:t>
      </w:r>
      <w:r w:rsidRPr="00B421F8">
        <w:rPr>
          <w:rFonts w:ascii="Tahoma" w:hAnsi="Tahoma" w:cs="Tahoma"/>
          <w:bCs/>
          <w:sz w:val="20"/>
        </w:rPr>
        <w:softHyphen/>
        <w:t xml:space="preserve">ращений граждан Российской Федерации»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67D1B"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постановление Правительства Российской Федерации от 21 января 2006 г. № 25 «Об утверждении Правил пользования жилыми помещениями</w:t>
      </w:r>
      <w:r w:rsidR="00267D1B" w:rsidRPr="00B421F8">
        <w:rPr>
          <w:rFonts w:ascii="Tahoma" w:hAnsi="Tahoma" w:cs="Tahoma"/>
          <w:bCs/>
          <w:sz w:val="20"/>
        </w:rPr>
        <w:t>»</w:t>
      </w:r>
    </w:p>
    <w:p w:rsidR="00B421F8"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68556D" w:rsidRPr="00B421F8" w:rsidRDefault="0068556D" w:rsidP="0068556D">
      <w:pPr>
        <w:spacing w:before="100" w:beforeAutospacing="1" w:after="100" w:afterAutospacing="1"/>
        <w:outlineLvl w:val="3"/>
        <w:rPr>
          <w:rFonts w:ascii="Tahoma" w:hAnsi="Tahoma" w:cs="Tahoma"/>
          <w:bCs/>
          <w:sz w:val="20"/>
        </w:rPr>
      </w:pPr>
      <w:proofErr w:type="gramStart"/>
      <w:r w:rsidRPr="00B421F8">
        <w:rPr>
          <w:rFonts w:ascii="Tahoma" w:hAnsi="Tahoma" w:cs="Tahoma"/>
          <w:bCs/>
          <w:sz w:val="20"/>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Правила и нормы технической</w:t>
      </w:r>
      <w:proofErr w:type="gramEnd"/>
      <w:r w:rsidRPr="00B421F8">
        <w:rPr>
          <w:rFonts w:ascii="Tahoma" w:hAnsi="Tahoma" w:cs="Tahoma"/>
          <w:bCs/>
          <w:sz w:val="20"/>
        </w:rPr>
        <w:t xml:space="preserve"> эксплуатации жилищного фонда, </w:t>
      </w:r>
      <w:r w:rsidRPr="00B421F8">
        <w:rPr>
          <w:rFonts w:ascii="Tahoma" w:hAnsi="Tahoma" w:cs="Tahoma"/>
          <w:bCs/>
          <w:sz w:val="20"/>
        </w:rPr>
        <w:lastRenderedPageBreak/>
        <w:t>утвержденные постановлением Госстроя России от 27.09.2003 № 170 (Российская газета № 211, 23.10.2003);</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 Административный регламент.</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 нанимателями и членами их семей.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1.8.                   Конечными результатами проведения проверок при осуществлении муниципального контроля являются:</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исполнение нарушителями требований, установленных муниципальными правовыми актами, предписаний об устранении нарушений;</w:t>
      </w:r>
    </w:p>
    <w:p w:rsidR="0068556D" w:rsidRPr="0086260C" w:rsidRDefault="0068556D" w:rsidP="0068556D">
      <w:pPr>
        <w:numPr>
          <w:ilvl w:val="0"/>
          <w:numId w:val="2"/>
        </w:numPr>
        <w:spacing w:before="100" w:beforeAutospacing="1" w:after="100" w:afterAutospacing="1" w:line="276" w:lineRule="auto"/>
        <w:rPr>
          <w:rFonts w:ascii="Tahoma" w:hAnsi="Tahoma" w:cs="Tahoma"/>
          <w:sz w:val="20"/>
        </w:rPr>
      </w:pPr>
      <w:r w:rsidRPr="0086260C">
        <w:rPr>
          <w:rFonts w:ascii="Tahoma" w:hAnsi="Tahoma" w:cs="Tahoma"/>
          <w:sz w:val="20"/>
        </w:rPr>
        <w:t> привлечение виновных лиц к административной ответственности.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86260C">
        <w:rPr>
          <w:rFonts w:ascii="Tahoma" w:hAnsi="Tahoma" w:cs="Tahoma"/>
          <w:sz w:val="20"/>
        </w:rPr>
        <w:t>контроль за</w:t>
      </w:r>
      <w:proofErr w:type="gramEnd"/>
      <w:r w:rsidRPr="0086260C">
        <w:rPr>
          <w:rFonts w:ascii="Tahoma" w:hAnsi="Tahoma" w:cs="Tahoma"/>
          <w:sz w:val="20"/>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1.10. Юридическими фактами завершения действий при осуществлении муниципального контроля являются:</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составление акта проверки;</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выдача предписания об устранении нарушений;</w:t>
      </w:r>
    </w:p>
    <w:p w:rsidR="0068556D" w:rsidRPr="0086260C" w:rsidRDefault="0068556D" w:rsidP="0068556D">
      <w:pPr>
        <w:numPr>
          <w:ilvl w:val="0"/>
          <w:numId w:val="3"/>
        </w:numPr>
        <w:spacing w:before="100" w:beforeAutospacing="1" w:after="100" w:afterAutospacing="1" w:line="276" w:lineRule="auto"/>
        <w:rPr>
          <w:rFonts w:ascii="Tahoma" w:hAnsi="Tahoma" w:cs="Tahoma"/>
          <w:sz w:val="20"/>
        </w:rPr>
      </w:pPr>
      <w:r w:rsidRPr="0086260C">
        <w:rPr>
          <w:rFonts w:ascii="Tahoma" w:hAnsi="Tahoma" w:cs="Tahoma"/>
          <w:sz w:val="20"/>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Последовательность действий при осуществлении муниципального контроля осуществляется в соответствии с приложениями № 1, 2.</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1.11. Обязанности</w:t>
      </w:r>
      <w:r w:rsidRPr="0086260C">
        <w:rPr>
          <w:rFonts w:ascii="Tahoma" w:hAnsi="Tahoma" w:cs="Tahoma"/>
          <w:b/>
          <w:bCs/>
          <w:sz w:val="20"/>
        </w:rPr>
        <w:t> </w:t>
      </w:r>
      <w:r w:rsidRPr="0086260C">
        <w:rPr>
          <w:rFonts w:ascii="Tahoma" w:hAnsi="Tahoma" w:cs="Tahoma"/>
          <w:sz w:val="20"/>
        </w:rPr>
        <w:t>должностных лиц Администрации при проведении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проводить проверку на основании распоряжения Главы </w:t>
      </w:r>
      <w:r w:rsidR="00267D1B" w:rsidRPr="00B421F8">
        <w:rPr>
          <w:rFonts w:ascii="Tahoma" w:hAnsi="Tahoma" w:cs="Tahoma"/>
          <w:bCs/>
          <w:sz w:val="20"/>
        </w:rPr>
        <w:t xml:space="preserve">муниципального образования </w:t>
      </w:r>
      <w:r w:rsidR="00CE4EFE">
        <w:rPr>
          <w:rFonts w:ascii="Tahoma" w:hAnsi="Tahoma" w:cs="Tahoma"/>
          <w:bCs/>
          <w:sz w:val="20"/>
        </w:rPr>
        <w:t>Ромодановского</w:t>
      </w:r>
      <w:r w:rsidR="00267D1B" w:rsidRPr="00B421F8">
        <w:rPr>
          <w:rFonts w:ascii="Tahoma" w:hAnsi="Tahoma" w:cs="Tahoma"/>
          <w:bCs/>
          <w:sz w:val="20"/>
        </w:rPr>
        <w:t xml:space="preserve"> </w:t>
      </w:r>
      <w:r w:rsidRPr="00B421F8">
        <w:rPr>
          <w:rFonts w:ascii="Tahoma" w:hAnsi="Tahoma" w:cs="Tahoma"/>
          <w:bCs/>
          <w:sz w:val="20"/>
        </w:rPr>
        <w:t>сельского поселения её проведении в соответствии с ее назначением;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67D1B" w:rsidRPr="00B421F8">
        <w:rPr>
          <w:rFonts w:ascii="Tahoma" w:hAnsi="Tahoma" w:cs="Tahoma"/>
          <w:bCs/>
          <w:sz w:val="20"/>
        </w:rPr>
        <w:t>муниципального образования</w:t>
      </w:r>
      <w:r w:rsidRPr="00B421F8">
        <w:rPr>
          <w:rFonts w:ascii="Tahoma" w:hAnsi="Tahoma" w:cs="Tahoma"/>
          <w:bCs/>
          <w:sz w:val="20"/>
        </w:rPr>
        <w:t>,  и в предусмотренных действующим законодательством случаях при предъявлении копии документа о согласовании проведения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556D" w:rsidRPr="00B421F8" w:rsidRDefault="0068556D" w:rsidP="0068556D">
      <w:pPr>
        <w:spacing w:before="100" w:beforeAutospacing="1" w:after="100" w:afterAutospacing="1"/>
        <w:outlineLvl w:val="3"/>
        <w:rPr>
          <w:rFonts w:ascii="Tahoma" w:hAnsi="Tahoma" w:cs="Tahoma"/>
          <w:bCs/>
          <w:sz w:val="20"/>
        </w:rPr>
      </w:pPr>
      <w:proofErr w:type="gramStart"/>
      <w:r w:rsidRPr="00B421F8">
        <w:rPr>
          <w:rFonts w:ascii="Tahoma" w:hAnsi="Tahoma" w:cs="Tahoma"/>
          <w:bCs/>
          <w:sz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соблюдать сроки проведения проверки, установленные Административным регламентом;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в установленном порядке осуществлять запись о проведенной проверке в журнале учета проверок</w:t>
      </w:r>
      <w:r w:rsidR="00E02348">
        <w:rPr>
          <w:rFonts w:ascii="Tahoma" w:hAnsi="Tahoma" w:cs="Tahoma"/>
          <w:sz w:val="20"/>
        </w:rPr>
        <w:t xml:space="preserve"> (приложение 8)</w:t>
      </w:r>
      <w:r w:rsidRPr="0086260C">
        <w:rPr>
          <w:rFonts w:ascii="Tahoma" w:hAnsi="Tahoma" w:cs="Tahoma"/>
          <w:sz w:val="20"/>
        </w:rPr>
        <w:t>.</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1.12. При проведении проверки должностные лица Администрации не вправе:</w:t>
      </w:r>
    </w:p>
    <w:p w:rsidR="0068556D" w:rsidRPr="00B421F8" w:rsidRDefault="0068556D" w:rsidP="0068556D">
      <w:pPr>
        <w:spacing w:before="100" w:beforeAutospacing="1" w:after="100" w:afterAutospacing="1"/>
        <w:outlineLvl w:val="3"/>
        <w:rPr>
          <w:rFonts w:ascii="Tahoma" w:hAnsi="Tahoma" w:cs="Tahoma"/>
          <w:bCs/>
          <w:sz w:val="20"/>
        </w:rPr>
      </w:pPr>
      <w:r w:rsidRPr="0086260C">
        <w:rPr>
          <w:rFonts w:ascii="Tahoma" w:hAnsi="Tahoma" w:cs="Tahoma"/>
          <w:b/>
          <w:bCs/>
          <w:sz w:val="20"/>
        </w:rPr>
        <w:t xml:space="preserve">- </w:t>
      </w:r>
      <w:r w:rsidRPr="00B421F8">
        <w:rPr>
          <w:rFonts w:ascii="Tahoma" w:hAnsi="Tahoma" w:cs="Tahoma"/>
          <w:bCs/>
          <w:sz w:val="20"/>
        </w:rPr>
        <w:t>проверять выполнение обязательных требований, если такие требования не относятся к полномочиям Администрации,</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lastRenderedPageBreak/>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86260C">
        <w:rPr>
          <w:rFonts w:ascii="Tahoma" w:hAnsi="Tahoma" w:cs="Tahoma"/>
          <w:sz w:val="20"/>
        </w:rPr>
        <w:t xml:space="preserve"> природного и техногенного характера;</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превышать установленные сроки проведения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1.13. Права лиц, в отношении которых проводится проверка:</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непосредственно присутствовать при проведении проверки, давать объяснения по вопросам, относящимся к предмету проверки;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556D" w:rsidRPr="0086260C" w:rsidRDefault="0068556D" w:rsidP="0068556D">
      <w:pPr>
        <w:spacing w:before="100" w:beforeAutospacing="1" w:after="100" w:afterAutospacing="1"/>
        <w:outlineLvl w:val="3"/>
        <w:rPr>
          <w:rFonts w:ascii="Tahoma" w:hAnsi="Tahoma" w:cs="Tahoma"/>
          <w:b/>
          <w:bCs/>
          <w:sz w:val="20"/>
        </w:rPr>
      </w:pPr>
      <w:r w:rsidRPr="0086260C">
        <w:rPr>
          <w:rFonts w:ascii="Tahoma" w:hAnsi="Tahoma" w:cs="Tahoma"/>
          <w:b/>
          <w:bCs/>
          <w:sz w:val="20"/>
        </w:rPr>
        <w:t>1.14. Обязанности лиц, в отношении которых проводится проверка: </w:t>
      </w:r>
    </w:p>
    <w:p w:rsidR="0068556D" w:rsidRPr="00B421F8" w:rsidRDefault="0068556D" w:rsidP="0068556D">
      <w:pPr>
        <w:spacing w:before="100" w:beforeAutospacing="1" w:after="100" w:afterAutospacing="1"/>
        <w:outlineLvl w:val="3"/>
        <w:rPr>
          <w:rFonts w:ascii="Tahoma" w:hAnsi="Tahoma" w:cs="Tahoma"/>
          <w:bCs/>
          <w:sz w:val="20"/>
        </w:rPr>
      </w:pPr>
      <w:r w:rsidRPr="00B421F8">
        <w:rPr>
          <w:rFonts w:ascii="Tahoma" w:hAnsi="Tahoma" w:cs="Tahoma"/>
          <w:bCs/>
          <w:sz w:val="20"/>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p w:rsidR="00CE4EFE" w:rsidRDefault="00CE4EFE" w:rsidP="0068556D">
      <w:pPr>
        <w:spacing w:before="100" w:beforeAutospacing="1" w:after="100" w:afterAutospacing="1"/>
        <w:jc w:val="center"/>
        <w:rPr>
          <w:rFonts w:ascii="Tahoma" w:hAnsi="Tahoma" w:cs="Tahoma"/>
          <w:b/>
          <w:bCs/>
          <w:sz w:val="20"/>
        </w:rPr>
      </w:pP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lastRenderedPageBreak/>
        <w:t>2. Требования к порядку исполнения муниципального контроля</w:t>
      </w:r>
    </w:p>
    <w:p w:rsidR="00BC7199" w:rsidRDefault="0068556D" w:rsidP="0068556D">
      <w:pPr>
        <w:spacing w:before="100" w:beforeAutospacing="1" w:after="100" w:afterAutospacing="1"/>
        <w:rPr>
          <w:rFonts w:ascii="Tahoma" w:hAnsi="Tahoma" w:cs="Tahoma"/>
          <w:sz w:val="20"/>
        </w:rPr>
      </w:pPr>
      <w:r w:rsidRPr="0086260C">
        <w:rPr>
          <w:rFonts w:ascii="Tahoma" w:hAnsi="Tahoma" w:cs="Tahoma"/>
          <w:sz w:val="20"/>
        </w:rPr>
        <w:t>2.1. Информация об условиях и порядке проведения проверок предоставляется должностными лицами Администрации поселения любым лицам:</w:t>
      </w:r>
      <w:r w:rsidRPr="0086260C">
        <w:rPr>
          <w:rFonts w:ascii="Tahoma" w:hAnsi="Tahoma" w:cs="Tahoma"/>
          <w:sz w:val="20"/>
        </w:rPr>
        <w:br/>
        <w:t xml:space="preserve">- при непосредственном обращении в Администрацию поселения, расположенную по адресу: </w:t>
      </w:r>
      <w:r w:rsidR="00BC7199">
        <w:rPr>
          <w:rFonts w:ascii="Tahoma" w:hAnsi="Tahoma" w:cs="Tahoma"/>
          <w:sz w:val="20"/>
        </w:rPr>
        <w:t>2163</w:t>
      </w:r>
      <w:r w:rsidR="00CE4EFE">
        <w:rPr>
          <w:rFonts w:ascii="Tahoma" w:hAnsi="Tahoma" w:cs="Tahoma"/>
          <w:sz w:val="20"/>
        </w:rPr>
        <w:t>25</w:t>
      </w:r>
      <w:r w:rsidRPr="0086260C">
        <w:rPr>
          <w:rFonts w:ascii="Tahoma" w:hAnsi="Tahoma" w:cs="Tahoma"/>
          <w:sz w:val="20"/>
        </w:rPr>
        <w:t xml:space="preserve">, </w:t>
      </w:r>
      <w:r w:rsidR="00BC7199">
        <w:rPr>
          <w:rFonts w:ascii="Tahoma" w:hAnsi="Tahoma" w:cs="Tahoma"/>
          <w:sz w:val="20"/>
        </w:rPr>
        <w:t>Смолен</w:t>
      </w:r>
      <w:r w:rsidRPr="0086260C">
        <w:rPr>
          <w:rFonts w:ascii="Tahoma" w:hAnsi="Tahoma" w:cs="Tahoma"/>
          <w:sz w:val="20"/>
        </w:rPr>
        <w:t xml:space="preserve">ская область, </w:t>
      </w:r>
      <w:r w:rsidR="00BC7199">
        <w:rPr>
          <w:rFonts w:ascii="Tahoma" w:hAnsi="Tahoma" w:cs="Tahoma"/>
          <w:sz w:val="20"/>
        </w:rPr>
        <w:t xml:space="preserve">Глинковский район, </w:t>
      </w:r>
      <w:proofErr w:type="spellStart"/>
      <w:r w:rsidR="00BC7199">
        <w:rPr>
          <w:rFonts w:ascii="Tahoma" w:hAnsi="Tahoma" w:cs="Tahoma"/>
          <w:sz w:val="20"/>
        </w:rPr>
        <w:t>д</w:t>
      </w:r>
      <w:proofErr w:type="gramStart"/>
      <w:r w:rsidR="00BC7199">
        <w:rPr>
          <w:rFonts w:ascii="Tahoma" w:hAnsi="Tahoma" w:cs="Tahoma"/>
          <w:sz w:val="20"/>
        </w:rPr>
        <w:t>.</w:t>
      </w:r>
      <w:r w:rsidR="00CE4EFE">
        <w:rPr>
          <w:rFonts w:ascii="Tahoma" w:hAnsi="Tahoma" w:cs="Tahoma"/>
          <w:sz w:val="20"/>
        </w:rPr>
        <w:t>Р</w:t>
      </w:r>
      <w:proofErr w:type="gramEnd"/>
      <w:r w:rsidR="00CE4EFE">
        <w:rPr>
          <w:rFonts w:ascii="Tahoma" w:hAnsi="Tahoma" w:cs="Tahoma"/>
          <w:sz w:val="20"/>
        </w:rPr>
        <w:t>омоданово</w:t>
      </w:r>
      <w:proofErr w:type="spellEnd"/>
      <w:r w:rsidR="00BC7199">
        <w:rPr>
          <w:rFonts w:ascii="Tahoma" w:hAnsi="Tahoma" w:cs="Tahoma"/>
          <w:sz w:val="20"/>
        </w:rPr>
        <w:t>,  д.</w:t>
      </w:r>
      <w:r w:rsidR="00CE4EFE">
        <w:rPr>
          <w:rFonts w:ascii="Tahoma" w:hAnsi="Tahoma" w:cs="Tahoma"/>
          <w:sz w:val="20"/>
        </w:rPr>
        <w:t>69а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Адрес официального сайта Администрации поселения в сети Интернет: </w:t>
      </w:r>
      <w:proofErr w:type="spellStart"/>
      <w:r w:rsidR="00BC7199">
        <w:rPr>
          <w:rFonts w:ascii="Tahoma" w:hAnsi="Tahoma" w:cs="Tahoma"/>
          <w:sz w:val="20"/>
          <w:lang w:val="en-US"/>
        </w:rPr>
        <w:t>glinka</w:t>
      </w:r>
      <w:proofErr w:type="spellEnd"/>
      <w:r w:rsidR="00BC7199" w:rsidRPr="00BC7199">
        <w:rPr>
          <w:rFonts w:ascii="Tahoma" w:hAnsi="Tahoma" w:cs="Tahoma"/>
          <w:sz w:val="20"/>
        </w:rPr>
        <w:t>.</w:t>
      </w:r>
      <w:proofErr w:type="spellStart"/>
      <w:r w:rsidR="00BC7199">
        <w:rPr>
          <w:rFonts w:ascii="Tahoma" w:hAnsi="Tahoma" w:cs="Tahoma"/>
          <w:sz w:val="20"/>
          <w:lang w:val="en-US"/>
        </w:rPr>
        <w:t>smolinvest</w:t>
      </w:r>
      <w:proofErr w:type="spellEnd"/>
      <w:r w:rsidRPr="0086260C">
        <w:rPr>
          <w:rFonts w:ascii="Tahoma" w:hAnsi="Tahoma" w:cs="Tahoma"/>
          <w:sz w:val="20"/>
        </w:rPr>
        <w:t>.</w:t>
      </w:r>
      <w:proofErr w:type="spellStart"/>
      <w:r w:rsidRPr="0086260C">
        <w:rPr>
          <w:rFonts w:ascii="Tahoma" w:hAnsi="Tahoma" w:cs="Tahoma"/>
          <w:sz w:val="20"/>
        </w:rPr>
        <w:t>ru</w:t>
      </w:r>
      <w:proofErr w:type="spellEnd"/>
      <w:r w:rsidRPr="0086260C">
        <w:rPr>
          <w:rFonts w:ascii="Tahoma" w:hAnsi="Tahoma" w:cs="Tahoma"/>
          <w:sz w:val="20"/>
        </w:rPr>
        <w:t>.</w:t>
      </w:r>
      <w:r w:rsidRPr="0086260C">
        <w:rPr>
          <w:rFonts w:ascii="Tahoma" w:hAnsi="Tahoma" w:cs="Tahoma"/>
          <w:sz w:val="20"/>
        </w:rPr>
        <w:br/>
        <w:t>График (режим) приема заявителей по вопросам предоставления муниципальной услуги должностными лицами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tbl>
      <w:tblPr>
        <w:tblW w:w="0" w:type="auto"/>
        <w:tblCellSpacing w:w="0" w:type="dxa"/>
        <w:tblCellMar>
          <w:left w:w="0" w:type="dxa"/>
          <w:right w:w="0" w:type="dxa"/>
        </w:tblCellMar>
        <w:tblLook w:val="04A0" w:firstRow="1" w:lastRow="0" w:firstColumn="1" w:lastColumn="0" w:noHBand="0" w:noVBand="1"/>
      </w:tblPr>
      <w:tblGrid>
        <w:gridCol w:w="2552"/>
        <w:gridCol w:w="5443"/>
      </w:tblGrid>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Понедельник</w:t>
            </w:r>
          </w:p>
        </w:tc>
        <w:tc>
          <w:tcPr>
            <w:tcW w:w="5443" w:type="dxa"/>
          </w:tcPr>
          <w:p w:rsidR="0068556D" w:rsidRPr="00BC7199"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Вторник</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Среда</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Четверг</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Пятница</w:t>
            </w:r>
          </w:p>
        </w:tc>
        <w:tc>
          <w:tcPr>
            <w:tcW w:w="5443" w:type="dxa"/>
          </w:tcPr>
          <w:p w:rsidR="0068556D" w:rsidRPr="0086260C" w:rsidRDefault="00BC7199" w:rsidP="0068556D">
            <w:pPr>
              <w:spacing w:before="100" w:beforeAutospacing="1" w:after="100" w:afterAutospacing="1"/>
              <w:rPr>
                <w:rFonts w:ascii="Tahoma" w:hAnsi="Tahoma" w:cs="Tahoma"/>
                <w:sz w:val="20"/>
              </w:rPr>
            </w:pPr>
            <w:r>
              <w:rPr>
                <w:rFonts w:ascii="Tahoma" w:hAnsi="Tahoma" w:cs="Tahoma"/>
                <w:sz w:val="20"/>
                <w:lang w:val="en-US"/>
              </w:rPr>
              <w:t>9</w:t>
            </w:r>
            <w:r>
              <w:rPr>
                <w:rFonts w:ascii="Tahoma" w:hAnsi="Tahoma" w:cs="Tahoma"/>
                <w:sz w:val="20"/>
              </w:rPr>
              <w:t>.</w:t>
            </w:r>
            <w:r>
              <w:rPr>
                <w:rFonts w:ascii="Tahoma" w:hAnsi="Tahoma" w:cs="Tahoma"/>
                <w:sz w:val="20"/>
                <w:lang w:val="en-US"/>
              </w:rPr>
              <w:t>00-</w:t>
            </w:r>
            <w:r>
              <w:rPr>
                <w:rFonts w:ascii="Tahoma" w:hAnsi="Tahoma" w:cs="Tahoma"/>
                <w:sz w:val="20"/>
              </w:rPr>
              <w:t>17.00 перерыв 13.00-14.00</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Суббота</w:t>
            </w:r>
          </w:p>
        </w:tc>
        <w:tc>
          <w:tcPr>
            <w:tcW w:w="5443"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выходной</w:t>
            </w:r>
          </w:p>
        </w:tc>
      </w:tr>
      <w:tr w:rsidR="0086260C" w:rsidRPr="0086260C" w:rsidTr="00BC7199">
        <w:trPr>
          <w:tblCellSpacing w:w="0" w:type="dxa"/>
        </w:trPr>
        <w:tc>
          <w:tcPr>
            <w:tcW w:w="2552"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Воскресенье</w:t>
            </w:r>
          </w:p>
        </w:tc>
        <w:tc>
          <w:tcPr>
            <w:tcW w:w="5443" w:type="dxa"/>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выходной</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2.1.1. Порядок информирования о проведении муниципального контроля включает в себя:</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 xml:space="preserve">размещение данного Административного регламента на официальном сайте </w:t>
      </w:r>
      <w:r w:rsidR="00CE4EFE">
        <w:rPr>
          <w:rFonts w:ascii="Tahoma" w:hAnsi="Tahoma" w:cs="Tahoma"/>
          <w:sz w:val="20"/>
        </w:rPr>
        <w:t>Ромодановского</w:t>
      </w:r>
      <w:r w:rsidR="00BC7199">
        <w:rPr>
          <w:rFonts w:ascii="Tahoma" w:hAnsi="Tahoma" w:cs="Tahoma"/>
          <w:sz w:val="20"/>
        </w:rPr>
        <w:t xml:space="preserve"> </w:t>
      </w:r>
      <w:r w:rsidRPr="0086260C">
        <w:rPr>
          <w:rFonts w:ascii="Tahoma" w:hAnsi="Tahoma" w:cs="Tahoma"/>
          <w:sz w:val="20"/>
        </w:rPr>
        <w:t>сельского поселения  и на информационных стендах Администрации.</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по письменным обращениям, направленным в Администрацию поселения;</w:t>
      </w:r>
    </w:p>
    <w:p w:rsidR="0068556D" w:rsidRPr="0086260C" w:rsidRDefault="0068556D" w:rsidP="0068556D">
      <w:pPr>
        <w:numPr>
          <w:ilvl w:val="0"/>
          <w:numId w:val="4"/>
        </w:numPr>
        <w:spacing w:before="100" w:beforeAutospacing="1" w:after="100" w:afterAutospacing="1" w:line="276" w:lineRule="auto"/>
        <w:rPr>
          <w:rFonts w:ascii="Tahoma" w:hAnsi="Tahoma" w:cs="Tahoma"/>
          <w:sz w:val="20"/>
        </w:rPr>
      </w:pPr>
      <w:r w:rsidRPr="0086260C">
        <w:rPr>
          <w:rFonts w:ascii="Tahoma" w:hAnsi="Tahoma" w:cs="Tahoma"/>
          <w:sz w:val="20"/>
        </w:rPr>
        <w:t>по телефонам Администрации поселения:  тел/факс 8 (48</w:t>
      </w:r>
      <w:r w:rsidR="00BC7199">
        <w:rPr>
          <w:rFonts w:ascii="Tahoma" w:hAnsi="Tahoma" w:cs="Tahoma"/>
          <w:sz w:val="20"/>
        </w:rPr>
        <w:t>165</w:t>
      </w:r>
      <w:r w:rsidRPr="0086260C">
        <w:rPr>
          <w:rFonts w:ascii="Tahoma" w:hAnsi="Tahoma" w:cs="Tahoma"/>
          <w:sz w:val="20"/>
        </w:rPr>
        <w:t xml:space="preserve">) </w:t>
      </w:r>
      <w:r w:rsidR="00BC7199">
        <w:rPr>
          <w:rFonts w:ascii="Tahoma" w:hAnsi="Tahoma" w:cs="Tahoma"/>
          <w:sz w:val="20"/>
        </w:rPr>
        <w:t>2-</w:t>
      </w:r>
      <w:r w:rsidR="00CE4EFE">
        <w:rPr>
          <w:rFonts w:ascii="Tahoma" w:hAnsi="Tahoma" w:cs="Tahoma"/>
          <w:sz w:val="20"/>
        </w:rPr>
        <w:t>45</w:t>
      </w:r>
      <w:r w:rsidR="00BC7199">
        <w:rPr>
          <w:rFonts w:ascii="Tahoma" w:hAnsi="Tahoma" w:cs="Tahoma"/>
          <w:sz w:val="20"/>
        </w:rPr>
        <w:t>-2</w:t>
      </w:r>
      <w:r w:rsidR="00CE4EFE">
        <w:rPr>
          <w:rFonts w:ascii="Tahoma" w:hAnsi="Tahoma" w:cs="Tahoma"/>
          <w:sz w:val="20"/>
        </w:rPr>
        <w:t>4</w:t>
      </w:r>
      <w:r w:rsidRPr="0086260C">
        <w:rPr>
          <w:rFonts w:ascii="Tahoma" w:hAnsi="Tahoma" w:cs="Tahoma"/>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2.3. При информировании по телефону должностное лицо Администрации поселения предоставляет информацию:</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номерах, под которыми зарегистрированы отдельные дела о проведении проверок;</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нормативных правовых актах, на основании которых Администрация поселения осуществляет муниципальный контроль;</w:t>
      </w:r>
    </w:p>
    <w:p w:rsidR="0068556D" w:rsidRPr="0086260C" w:rsidRDefault="0068556D" w:rsidP="0068556D">
      <w:pPr>
        <w:numPr>
          <w:ilvl w:val="0"/>
          <w:numId w:val="5"/>
        </w:numPr>
        <w:spacing w:before="100" w:beforeAutospacing="1" w:after="100" w:afterAutospacing="1" w:line="276" w:lineRule="auto"/>
        <w:rPr>
          <w:rFonts w:ascii="Tahoma" w:hAnsi="Tahoma" w:cs="Tahoma"/>
          <w:sz w:val="20"/>
        </w:rPr>
      </w:pPr>
      <w:r w:rsidRPr="0086260C">
        <w:rPr>
          <w:rFonts w:ascii="Tahoma" w:hAnsi="Tahoma" w:cs="Tahoma"/>
          <w:sz w:val="20"/>
        </w:rPr>
        <w:t>о необходимости представления дополнительных документов и сведений.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6260C">
        <w:rPr>
          <w:rFonts w:ascii="Tahoma" w:hAnsi="Tahoma" w:cs="Tahoma"/>
          <w:sz w:val="20"/>
        </w:rPr>
        <w:br/>
        <w:t xml:space="preserve">2.4. На официальном сайте </w:t>
      </w:r>
      <w:r w:rsidR="00CE4EFE">
        <w:rPr>
          <w:rFonts w:ascii="Tahoma" w:hAnsi="Tahoma" w:cs="Tahoma"/>
          <w:sz w:val="20"/>
        </w:rPr>
        <w:t>Ромодановского</w:t>
      </w:r>
      <w:r w:rsidR="00BC7199">
        <w:rPr>
          <w:rFonts w:ascii="Tahoma" w:hAnsi="Tahoma" w:cs="Tahoma"/>
          <w:sz w:val="20"/>
        </w:rPr>
        <w:t xml:space="preserve"> </w:t>
      </w:r>
      <w:r w:rsidRPr="0086260C">
        <w:rPr>
          <w:rFonts w:ascii="Tahoma" w:hAnsi="Tahoma" w:cs="Tahoma"/>
          <w:sz w:val="20"/>
        </w:rPr>
        <w:t>сельского поселения размещается следующая информация:</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текст настоящего Административного регламента;</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адрес, режим работы, номера телефонов Администрации поселения;</w:t>
      </w:r>
    </w:p>
    <w:p w:rsidR="0068556D" w:rsidRPr="0086260C" w:rsidRDefault="0068556D" w:rsidP="0068556D">
      <w:pPr>
        <w:numPr>
          <w:ilvl w:val="0"/>
          <w:numId w:val="6"/>
        </w:numPr>
        <w:spacing w:before="100" w:beforeAutospacing="1" w:after="100" w:afterAutospacing="1" w:line="276" w:lineRule="auto"/>
        <w:rPr>
          <w:rFonts w:ascii="Tahoma" w:hAnsi="Tahoma" w:cs="Tahoma"/>
          <w:sz w:val="20"/>
        </w:rPr>
      </w:pPr>
      <w:r w:rsidRPr="0086260C">
        <w:rPr>
          <w:rFonts w:ascii="Tahoma" w:hAnsi="Tahoma" w:cs="Tahoma"/>
          <w:sz w:val="20"/>
        </w:rPr>
        <w:t>план проведения плановых проверок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2.5. Информация о процедуре осуществления муниципального контроля предоставляется на безвозмездной основе.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2.6. </w:t>
      </w:r>
      <w:proofErr w:type="gramStart"/>
      <w:r w:rsidRPr="0086260C">
        <w:rPr>
          <w:rFonts w:ascii="Tahoma" w:hAnsi="Tahoma" w:cs="Tahoma"/>
          <w:sz w:val="20"/>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w:t>
      </w:r>
      <w:r w:rsidRPr="0086260C">
        <w:rPr>
          <w:rFonts w:ascii="Tahoma" w:hAnsi="Tahoma" w:cs="Tahoma"/>
          <w:sz w:val="20"/>
        </w:rPr>
        <w:lastRenderedPageBreak/>
        <w:t>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2.8. Муниципальный контроль осуществляется без взимания платы.</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t>3. Состав, последовательность и срок выполнения административных процедур (административных действий), требования к порядку их выполнения.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осуществлении муниципального жилищного контроля Администрацией поселения выполняются следующие административные процедуры:</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издание распоряжения о проведении проверки;</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проведение проверки,</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оформление ее результатов;</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r w:rsidRPr="0086260C">
        <w:rPr>
          <w:rFonts w:ascii="Tahoma" w:hAnsi="Tahoma" w:cs="Tahoma"/>
          <w:sz w:val="20"/>
        </w:rPr>
        <w:t>выдача предписаний об устранении выявленных нарушений;</w:t>
      </w:r>
    </w:p>
    <w:p w:rsidR="0068556D" w:rsidRPr="0086260C" w:rsidRDefault="0068556D" w:rsidP="0068556D">
      <w:pPr>
        <w:numPr>
          <w:ilvl w:val="0"/>
          <w:numId w:val="7"/>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контроль за</w:t>
      </w:r>
      <w:proofErr w:type="gramEnd"/>
      <w:r w:rsidRPr="0086260C">
        <w:rPr>
          <w:rFonts w:ascii="Tahoma" w:hAnsi="Tahoma" w:cs="Tahoma"/>
          <w:sz w:val="20"/>
        </w:rPr>
        <w:t xml:space="preserve"> устранением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3.1.            </w:t>
      </w:r>
      <w:r w:rsidRPr="0086260C">
        <w:rPr>
          <w:rFonts w:ascii="Tahoma" w:hAnsi="Tahoma" w:cs="Tahoma"/>
          <w:sz w:val="20"/>
          <w:u w:val="single"/>
        </w:rPr>
        <w:t>Планирование проверок деятельности юридических лиц и индивидуальных предпринимателей в сфере использования жилищного фонда.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Основанием для включения плановой проверки в ежегодный план проведения плановых проверок является истечение одного года со дня: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окончания проведения последней плановой проверки юридического лица, индивидуального предпринимателя.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До 1 августа года, предшествующего году проведения плановых проверок, ответственный специалист подготавливает план проверок в сфере </w:t>
      </w:r>
      <w:r w:rsidR="00BC7199">
        <w:rPr>
          <w:rFonts w:ascii="Tahoma" w:hAnsi="Tahoma" w:cs="Tahoma"/>
          <w:sz w:val="20"/>
        </w:rPr>
        <w:t xml:space="preserve">жилищного контроля </w:t>
      </w:r>
      <w:r w:rsidRPr="0086260C">
        <w:rPr>
          <w:rFonts w:ascii="Tahoma" w:hAnsi="Tahoma" w:cs="Tahoma"/>
          <w:sz w:val="20"/>
        </w:rPr>
        <w:t>на следующий год и направляет его Главе администрации поселения на рассмотрение.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w:t>
      </w:r>
      <w:r w:rsidR="00BC7199">
        <w:rPr>
          <w:rFonts w:ascii="Tahoma" w:hAnsi="Tahoma" w:cs="Tahoma"/>
          <w:sz w:val="20"/>
        </w:rPr>
        <w:t xml:space="preserve"> 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ской области для формирования Генеральной прокуратурой Российской Федерации ежегодного сводного плана проведения плановых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Общий ежегодный план проверок Администрации поселения (далее – ежегодный план) утверждается распоряжением Администрации поселения.</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lastRenderedPageBreak/>
        <w:t>В ежегодных планах проведения плановых проверок указываются следующие сведения:</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цель и основание проведения плановой проверки;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дата начала и сроки проведения плановой проверки;</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наименование органа государственного контроля и надзора, осуществляющего плановую проверку.</w:t>
      </w:r>
    </w:p>
    <w:p w:rsidR="0068556D" w:rsidRPr="008270C3" w:rsidRDefault="0068556D" w:rsidP="0068556D">
      <w:pPr>
        <w:spacing w:before="100" w:beforeAutospacing="1" w:after="100" w:afterAutospacing="1"/>
        <w:outlineLvl w:val="3"/>
        <w:rPr>
          <w:rFonts w:ascii="Tahoma" w:hAnsi="Tahoma" w:cs="Tahoma"/>
          <w:bCs/>
          <w:sz w:val="20"/>
        </w:rPr>
      </w:pPr>
      <w:r w:rsidRPr="008270C3">
        <w:rPr>
          <w:rFonts w:ascii="Tahoma" w:hAnsi="Tahoma" w:cs="Tahoma"/>
          <w:bCs/>
          <w:sz w:val="20"/>
        </w:rPr>
        <w:t xml:space="preserve">Утвержденный Главой  </w:t>
      </w:r>
      <w:r w:rsidR="008270C3">
        <w:rPr>
          <w:rFonts w:ascii="Tahoma" w:hAnsi="Tahoma" w:cs="Tahoma"/>
          <w:bCs/>
          <w:sz w:val="20"/>
        </w:rPr>
        <w:t xml:space="preserve">муниципального образования </w:t>
      </w:r>
      <w:r w:rsidR="00CE4EFE">
        <w:rPr>
          <w:rFonts w:ascii="Tahoma" w:hAnsi="Tahoma" w:cs="Tahoma"/>
          <w:bCs/>
          <w:sz w:val="20"/>
        </w:rPr>
        <w:t>Ромодановского</w:t>
      </w:r>
      <w:r w:rsidR="008270C3">
        <w:rPr>
          <w:rFonts w:ascii="Tahoma" w:hAnsi="Tahoma" w:cs="Tahoma"/>
          <w:bCs/>
          <w:sz w:val="20"/>
        </w:rPr>
        <w:t xml:space="preserve"> </w:t>
      </w:r>
      <w:r w:rsidRPr="008270C3">
        <w:rPr>
          <w:rFonts w:ascii="Tahoma" w:hAnsi="Tahoma" w:cs="Tahoma"/>
          <w:bCs/>
          <w:sz w:val="20"/>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B421F8">
        <w:rPr>
          <w:rFonts w:ascii="Tahoma" w:hAnsi="Tahoma" w:cs="Tahoma"/>
          <w:bCs/>
          <w:sz w:val="20"/>
        </w:rPr>
        <w:t xml:space="preserve">по </w:t>
      </w:r>
      <w:r w:rsidRPr="008270C3">
        <w:rPr>
          <w:rFonts w:ascii="Tahoma" w:hAnsi="Tahoma" w:cs="Tahoma"/>
          <w:bCs/>
          <w:sz w:val="20"/>
        </w:rPr>
        <w:t xml:space="preserve">адресу: </w:t>
      </w:r>
      <w:proofErr w:type="spellStart"/>
      <w:r w:rsidR="00B421F8">
        <w:rPr>
          <w:rFonts w:ascii="Tahoma" w:hAnsi="Tahoma" w:cs="Tahoma"/>
          <w:bCs/>
          <w:sz w:val="20"/>
          <w:lang w:val="en-US"/>
        </w:rPr>
        <w:t>glinka</w:t>
      </w:r>
      <w:proofErr w:type="spellEnd"/>
      <w:r w:rsidR="00B421F8" w:rsidRPr="00B421F8">
        <w:rPr>
          <w:rFonts w:ascii="Tahoma" w:hAnsi="Tahoma" w:cs="Tahoma"/>
          <w:bCs/>
          <w:sz w:val="20"/>
        </w:rPr>
        <w:t>.</w:t>
      </w:r>
      <w:proofErr w:type="spellStart"/>
      <w:r w:rsidR="00B421F8">
        <w:rPr>
          <w:rFonts w:ascii="Tahoma" w:hAnsi="Tahoma" w:cs="Tahoma"/>
          <w:bCs/>
          <w:sz w:val="20"/>
          <w:lang w:val="en-US"/>
        </w:rPr>
        <w:t>smolinvest</w:t>
      </w:r>
      <w:proofErr w:type="spellEnd"/>
      <w:r w:rsidRPr="008270C3">
        <w:rPr>
          <w:rFonts w:ascii="Tahoma" w:hAnsi="Tahoma" w:cs="Tahoma"/>
          <w:bCs/>
          <w:sz w:val="20"/>
        </w:rPr>
        <w:t>.</w:t>
      </w:r>
      <w:proofErr w:type="spellStart"/>
      <w:r w:rsidRPr="008270C3">
        <w:rPr>
          <w:rFonts w:ascii="Tahoma" w:hAnsi="Tahoma" w:cs="Tahoma"/>
          <w:bCs/>
          <w:sz w:val="20"/>
        </w:rPr>
        <w:t>ru</w:t>
      </w:r>
      <w:proofErr w:type="spellEnd"/>
      <w:r w:rsidRPr="008270C3">
        <w:rPr>
          <w:rFonts w:ascii="Tahoma" w:hAnsi="Tahoma" w:cs="Tahoma"/>
          <w:bCs/>
          <w:sz w:val="20"/>
        </w:rPr>
        <w:t>.</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Плановые проверки проводятся не чаще чем один раз в год.</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u w:val="single"/>
        </w:rPr>
        <w:t>3.2. Издание распоряжения о проведении проверки</w:t>
      </w:r>
      <w:r w:rsidR="00AE5EBF">
        <w:rPr>
          <w:rFonts w:ascii="Tahoma" w:hAnsi="Tahoma" w:cs="Tahoma"/>
          <w:sz w:val="20"/>
          <w:u w:val="single"/>
        </w:rPr>
        <w:t xml:space="preserve">. </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Юридическими фактами для исполнения процедуры издания распоряжения о проведении проверки являются:</w:t>
      </w:r>
    </w:p>
    <w:p w:rsidR="0068556D" w:rsidRPr="0086260C" w:rsidRDefault="0068556D" w:rsidP="0068556D">
      <w:pPr>
        <w:numPr>
          <w:ilvl w:val="0"/>
          <w:numId w:val="8"/>
        </w:numPr>
        <w:spacing w:before="100" w:beforeAutospacing="1" w:after="100" w:afterAutospacing="1" w:line="276" w:lineRule="auto"/>
        <w:rPr>
          <w:rFonts w:ascii="Tahoma" w:hAnsi="Tahoma" w:cs="Tahoma"/>
          <w:sz w:val="20"/>
        </w:rPr>
      </w:pPr>
      <w:r w:rsidRPr="0086260C">
        <w:rPr>
          <w:rFonts w:ascii="Tahoma" w:hAnsi="Tahoma" w:cs="Tahoma"/>
          <w:sz w:val="20"/>
        </w:rPr>
        <w:t>наступление определенного этапа ежегодного плана проверок (при проверках юридических лиц и индивидуальных предпринимателей);</w:t>
      </w:r>
    </w:p>
    <w:p w:rsidR="0068556D" w:rsidRPr="0086260C" w:rsidRDefault="0068556D" w:rsidP="0068556D">
      <w:pPr>
        <w:numPr>
          <w:ilvl w:val="0"/>
          <w:numId w:val="8"/>
        </w:numPr>
        <w:spacing w:before="100" w:beforeAutospacing="1" w:after="100" w:afterAutospacing="1" w:line="276" w:lineRule="auto"/>
        <w:rPr>
          <w:rFonts w:ascii="Tahoma" w:hAnsi="Tahoma" w:cs="Tahoma"/>
          <w:sz w:val="20"/>
        </w:rPr>
      </w:pPr>
      <w:r w:rsidRPr="0086260C">
        <w:rPr>
          <w:rFonts w:ascii="Tahoma" w:hAnsi="Tahoma" w:cs="Tahoma"/>
          <w:sz w:val="20"/>
        </w:rPr>
        <w:t>наступление оснований для проведения внеплановой проверки (при проверках юридических лиц, индивидуальных предпринимателей и граждан),</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Распоряжение о проведении</w:t>
      </w:r>
      <w:r w:rsidR="00AE5EBF">
        <w:rPr>
          <w:rFonts w:ascii="Tahoma" w:hAnsi="Tahoma" w:cs="Tahoma"/>
          <w:sz w:val="20"/>
        </w:rPr>
        <w:t xml:space="preserve"> </w:t>
      </w:r>
      <w:r w:rsidR="00AE5EBF" w:rsidRPr="00AE5EBF">
        <w:rPr>
          <w:rFonts w:ascii="Tahoma" w:hAnsi="Tahoma" w:cs="Tahoma"/>
          <w:sz w:val="20"/>
        </w:rPr>
        <w:t>(приложение3)</w:t>
      </w:r>
      <w:r w:rsidRPr="0086260C">
        <w:rPr>
          <w:rFonts w:ascii="Tahoma" w:hAnsi="Tahoma" w:cs="Tahoma"/>
          <w:sz w:val="20"/>
        </w:rPr>
        <w:t xml:space="preserve">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86260C">
        <w:rPr>
          <w:rFonts w:ascii="Tahoma" w:hAnsi="Tahoma" w:cs="Tahoma"/>
          <w:sz w:val="20"/>
        </w:rPr>
        <w:br/>
        <w:t>В распоряжении о проведении проверки указываются: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органа муниципального контроля;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цели, задачи, предмет проверки и срок ее проведения;</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сроки проведения и перечень мероприятий по контролю, необходимых для достижения целей и задач проведения проверки;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перечень административных регламентов проведения мероприятий по муниципальному контролю;</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lastRenderedPageBreak/>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8556D" w:rsidRPr="0086260C" w:rsidRDefault="0068556D" w:rsidP="0068556D">
      <w:pPr>
        <w:numPr>
          <w:ilvl w:val="0"/>
          <w:numId w:val="9"/>
        </w:numPr>
        <w:spacing w:before="100" w:beforeAutospacing="1" w:after="100" w:afterAutospacing="1" w:line="276" w:lineRule="auto"/>
        <w:rPr>
          <w:rFonts w:ascii="Tahoma" w:hAnsi="Tahoma" w:cs="Tahoma"/>
          <w:sz w:val="20"/>
        </w:rPr>
      </w:pPr>
      <w:r w:rsidRPr="0086260C">
        <w:rPr>
          <w:rFonts w:ascii="Tahoma" w:hAnsi="Tahoma" w:cs="Tahoma"/>
          <w:sz w:val="20"/>
        </w:rPr>
        <w:t>даты начала и окончания проведения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3.3.   </w:t>
      </w:r>
      <w:r w:rsidRPr="0086260C">
        <w:rPr>
          <w:rFonts w:ascii="Tahoma" w:hAnsi="Tahoma" w:cs="Tahoma"/>
          <w:sz w:val="20"/>
          <w:u w:val="single"/>
        </w:rPr>
        <w:t>Проведение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3.3.3.  Проверки проводятся в форме документарной и (или) выездной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3.3.5.  </w:t>
      </w:r>
      <w:proofErr w:type="gramStart"/>
      <w:r w:rsidRPr="0086260C">
        <w:rPr>
          <w:rFonts w:ascii="Tahoma" w:hAnsi="Tahoma" w:cs="Tahoma"/>
          <w:sz w:val="20"/>
        </w:rPr>
        <w:t>Внеплановая выездная проверка </w:t>
      </w:r>
      <w:r w:rsidRPr="0086260C">
        <w:rPr>
          <w:rFonts w:ascii="Tahoma" w:hAnsi="Tahoma" w:cs="Tahoma"/>
          <w:sz w:val="20"/>
          <w:u w:val="single"/>
        </w:rPr>
        <w:t>юридических лиц, индивидуальных предпринимателей,</w:t>
      </w:r>
      <w:r w:rsidRPr="0086260C">
        <w:rPr>
          <w:rFonts w:ascii="Tahoma" w:hAnsi="Tahoma" w:cs="Tahoma"/>
          <w:sz w:val="20"/>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r w:rsidR="00AE5EBF">
        <w:rPr>
          <w:rFonts w:ascii="Tahoma" w:hAnsi="Tahoma" w:cs="Tahoma"/>
          <w:sz w:val="20"/>
        </w:rPr>
        <w:t xml:space="preserve"> (приложение 4)</w:t>
      </w:r>
      <w:r w:rsidRPr="0086260C">
        <w:rPr>
          <w:rFonts w:ascii="Tahoma" w:hAnsi="Tahoma" w:cs="Tahoma"/>
          <w:sz w:val="20"/>
        </w:rPr>
        <w:t>.</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Некрасовского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Заявление о согласовании с прокуратурой </w:t>
      </w:r>
      <w:r w:rsidR="00BC7199">
        <w:rPr>
          <w:rFonts w:ascii="Tahoma" w:hAnsi="Tahoma" w:cs="Tahoma"/>
          <w:sz w:val="20"/>
        </w:rPr>
        <w:t>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86260C">
        <w:rPr>
          <w:rFonts w:ascii="Tahoma" w:hAnsi="Tahoma" w:cs="Tahoma"/>
          <w:sz w:val="20"/>
        </w:rPr>
        <w:t xml:space="preserve"> вправе приступить к проведению внеплановой выездной проверки незамедлительно.</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При этом извещение Администрацией </w:t>
      </w:r>
      <w:r w:rsidR="00CE4EFE">
        <w:rPr>
          <w:rFonts w:ascii="Tahoma" w:hAnsi="Tahoma" w:cs="Tahoma"/>
          <w:sz w:val="20"/>
        </w:rPr>
        <w:t>Ромодановского</w:t>
      </w:r>
      <w:r w:rsidR="00BC7199">
        <w:rPr>
          <w:rFonts w:ascii="Tahoma" w:hAnsi="Tahoma" w:cs="Tahoma"/>
          <w:sz w:val="20"/>
        </w:rPr>
        <w:t xml:space="preserve"> </w:t>
      </w:r>
      <w:r w:rsidRPr="0086260C">
        <w:rPr>
          <w:rFonts w:ascii="Tahoma" w:hAnsi="Tahoma" w:cs="Tahoma"/>
          <w:sz w:val="20"/>
        </w:rPr>
        <w:t xml:space="preserve">поселения прокуратуры </w:t>
      </w:r>
      <w:r w:rsidR="00BC7199">
        <w:rPr>
          <w:rFonts w:ascii="Tahoma" w:hAnsi="Tahoma" w:cs="Tahoma"/>
          <w:sz w:val="20"/>
        </w:rPr>
        <w:t>Глинковского</w:t>
      </w:r>
      <w:r w:rsidRPr="0086260C">
        <w:rPr>
          <w:rFonts w:ascii="Tahoma" w:hAnsi="Tahoma" w:cs="Tahoma"/>
          <w:sz w:val="20"/>
        </w:rPr>
        <w:t xml:space="preserve"> района </w:t>
      </w:r>
      <w:r w:rsidR="00BC7199">
        <w:rPr>
          <w:rFonts w:ascii="Tahoma" w:hAnsi="Tahoma" w:cs="Tahoma"/>
          <w:sz w:val="20"/>
        </w:rPr>
        <w:t>Смолен</w:t>
      </w:r>
      <w:r w:rsidRPr="0086260C">
        <w:rPr>
          <w:rFonts w:ascii="Tahoma" w:hAnsi="Tahoma" w:cs="Tahoma"/>
          <w:sz w:val="20"/>
        </w:rPr>
        <w:t xml:space="preserve">ской области о проведении мероприятий по контролю осуществляется посредством направления документов в прокуратуру </w:t>
      </w:r>
      <w:r w:rsidR="00BC7199">
        <w:rPr>
          <w:rFonts w:ascii="Tahoma" w:hAnsi="Tahoma" w:cs="Tahoma"/>
          <w:sz w:val="20"/>
        </w:rPr>
        <w:t>Глинковского района Смолен</w:t>
      </w:r>
      <w:r w:rsidRPr="0086260C">
        <w:rPr>
          <w:rFonts w:ascii="Tahoma" w:hAnsi="Tahoma" w:cs="Tahoma"/>
          <w:sz w:val="20"/>
        </w:rPr>
        <w:t>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lastRenderedPageBreak/>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86260C">
          <w:rPr>
            <w:rFonts w:ascii="Tahoma" w:hAnsi="Tahoma" w:cs="Tahoma"/>
            <w:sz w:val="20"/>
            <w:u w:val="single"/>
          </w:rPr>
          <w:t>части 2 статьи 10</w:t>
        </w:r>
      </w:hyperlink>
      <w:r w:rsidRPr="0086260C">
        <w:rPr>
          <w:rFonts w:ascii="Tahoma" w:hAnsi="Tahoma" w:cs="Tahoma"/>
          <w:sz w:val="20"/>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86260C">
        <w:rPr>
          <w:rFonts w:ascii="Tahoma" w:hAnsi="Tahoma" w:cs="Tahoma"/>
          <w:sz w:val="20"/>
        </w:rPr>
        <w:t xml:space="preserve"> </w:t>
      </w:r>
      <w:proofErr w:type="gramStart"/>
      <w:r w:rsidRPr="0086260C">
        <w:rPr>
          <w:rFonts w:ascii="Tahoma" w:hAnsi="Tahoma" w:cs="Tahoma"/>
          <w:sz w:val="20"/>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86260C">
        <w:rPr>
          <w:rFonts w:ascii="Tahoma" w:hAnsi="Tahoma" w:cs="Tahoma"/>
          <w:sz w:val="20"/>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3.3.6.  Основаниями для проведения внеплановой проверки соблюдения гражданами обязательных требований являются: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истечение срока исполнения гражданином ранее выданного предписания об устранении выявленного нарушения обязательных требований.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3.3.7.  Документарная проверка проводится по месту нахождения Администрации поселения.</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6260C">
        <w:rPr>
          <w:rFonts w:ascii="Tahoma" w:hAnsi="Tahoma" w:cs="Tahoma"/>
          <w:sz w:val="20"/>
        </w:rPr>
        <w:t xml:space="preserve"> К запросу прилагается заверенная печатью копия приказа о проведении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86260C">
        <w:rPr>
          <w:rFonts w:ascii="Tahoma" w:hAnsi="Tahoma" w:cs="Tahoma"/>
          <w:sz w:val="20"/>
        </w:rPr>
        <w:t>кт в пр</w:t>
      </w:r>
      <w:proofErr w:type="gramEnd"/>
      <w:r w:rsidRPr="0086260C">
        <w:rPr>
          <w:rFonts w:ascii="Tahoma" w:hAnsi="Tahoma" w:cs="Tahoma"/>
          <w:sz w:val="20"/>
        </w:rPr>
        <w:t>оизвольной форме о не исполнении требований должностного лица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86260C">
        <w:rPr>
          <w:rFonts w:ascii="Tahoma" w:hAnsi="Tahoma" w:cs="Tahoma"/>
          <w:sz w:val="20"/>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соблюдением правил предоставления коммунальных услуг нанимателям жилых помещений муниципального жилищного фонда;</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подготовкой муниципального жилищного фонда к сезонной эксплуатации;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контроля за</w:t>
      </w:r>
      <w:proofErr w:type="gramEnd"/>
      <w:r w:rsidRPr="0086260C">
        <w:rPr>
          <w:rFonts w:ascii="Tahoma" w:hAnsi="Tahoma" w:cs="Tahoma"/>
          <w:sz w:val="20"/>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86260C">
          <w:rPr>
            <w:rFonts w:ascii="Tahoma" w:hAnsi="Tahoma" w:cs="Tahoma"/>
            <w:sz w:val="20"/>
            <w:u w:val="single"/>
          </w:rPr>
          <w:t>статьей 29</w:t>
        </w:r>
      </w:hyperlink>
      <w:r w:rsidRPr="0086260C">
        <w:rPr>
          <w:rFonts w:ascii="Tahoma" w:hAnsi="Tahoma" w:cs="Tahoma"/>
          <w:sz w:val="20"/>
        </w:rPr>
        <w:t>Жилищного кодекса Российской Федерации;</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r w:rsidRPr="0086260C">
        <w:rPr>
          <w:rFonts w:ascii="Tahoma" w:hAnsi="Tahoma" w:cs="Tahoma"/>
          <w:sz w:val="20"/>
        </w:rPr>
        <w:t xml:space="preserve"> мониторинга исполнения собственниками помещений </w:t>
      </w:r>
      <w:proofErr w:type="gramStart"/>
      <w:r w:rsidRPr="0086260C">
        <w:rPr>
          <w:rFonts w:ascii="Tahoma" w:hAnsi="Tahoma" w:cs="Tahoma"/>
          <w:sz w:val="20"/>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86260C">
        <w:rPr>
          <w:rFonts w:ascii="Tahoma" w:hAnsi="Tahoma" w:cs="Tahoma"/>
          <w:sz w:val="20"/>
        </w:rPr>
        <w:t>;</w:t>
      </w:r>
    </w:p>
    <w:p w:rsidR="0068556D" w:rsidRPr="0086260C" w:rsidRDefault="0068556D" w:rsidP="0068556D">
      <w:pPr>
        <w:numPr>
          <w:ilvl w:val="0"/>
          <w:numId w:val="10"/>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 xml:space="preserve">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w:t>
      </w:r>
      <w:r w:rsidRPr="0086260C">
        <w:rPr>
          <w:rFonts w:ascii="Tahoma" w:hAnsi="Tahoma" w:cs="Tahoma"/>
          <w:sz w:val="20"/>
        </w:rPr>
        <w:lastRenderedPageBreak/>
        <w:t>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86260C">
        <w:rPr>
          <w:rFonts w:ascii="Tahoma" w:hAnsi="Tahoma" w:cs="Tahoma"/>
          <w:sz w:val="20"/>
        </w:rPr>
        <w:t xml:space="preserve"> образования в праве на общее имущество многоквартирного дома составляет менее 50 процентов.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При организации и осуществлении муниципального жилищного контроля в соответствии с </w:t>
      </w:r>
      <w:proofErr w:type="spellStart"/>
      <w:r w:rsidRPr="0086260C">
        <w:rPr>
          <w:rFonts w:ascii="Tahoma" w:hAnsi="Tahoma" w:cs="Tahoma"/>
          <w:sz w:val="20"/>
        </w:rPr>
        <w:t>п.п</w:t>
      </w:r>
      <w:proofErr w:type="spellEnd"/>
      <w:r w:rsidRPr="0086260C">
        <w:rPr>
          <w:rFonts w:ascii="Tahoma" w:hAnsi="Tahoma" w:cs="Tahoma"/>
          <w:sz w:val="20"/>
        </w:rPr>
        <w:t>. 2-5 п.3.3.10. должностные лица, осуществляющие муниципальный жилищный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проводит ежемесячный мониторинг обеспечения органами местного самоуправления исполнения требований, установленных </w:t>
      </w:r>
      <w:hyperlink r:id="rId10" w:history="1">
        <w:r w:rsidRPr="0086260C">
          <w:rPr>
            <w:rFonts w:ascii="Tahoma" w:hAnsi="Tahoma" w:cs="Tahoma"/>
            <w:sz w:val="20"/>
            <w:u w:val="single"/>
          </w:rPr>
          <w:t>статьей 29</w:t>
        </w:r>
      </w:hyperlink>
      <w:r w:rsidRPr="0086260C">
        <w:rPr>
          <w:rFonts w:ascii="Tahoma" w:hAnsi="Tahoma" w:cs="Tahoma"/>
          <w:sz w:val="20"/>
        </w:rPr>
        <w:t> 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1) предоставляют информацию в органы местного самоуправления в целях реализации ими своих полномочий, установленных </w:t>
      </w:r>
      <w:hyperlink r:id="rId11" w:history="1">
        <w:r w:rsidRPr="0086260C">
          <w:rPr>
            <w:rFonts w:ascii="Tahoma" w:hAnsi="Tahoma" w:cs="Tahoma"/>
            <w:sz w:val="20"/>
            <w:u w:val="single"/>
          </w:rPr>
          <w:t>частью 4 статьи 161</w:t>
        </w:r>
      </w:hyperlink>
      <w:r w:rsidRPr="0086260C">
        <w:rPr>
          <w:rFonts w:ascii="Tahoma" w:hAnsi="Tahoma" w:cs="Tahoma"/>
          <w:sz w:val="20"/>
        </w:rPr>
        <w:t> 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3) по заявлениям</w:t>
      </w:r>
      <w:r w:rsidR="008270C3">
        <w:rPr>
          <w:rFonts w:ascii="Tahoma" w:hAnsi="Tahoma" w:cs="Tahoma"/>
          <w:sz w:val="20"/>
        </w:rPr>
        <w:t xml:space="preserve"> (приложение 6)</w:t>
      </w:r>
      <w:r w:rsidRPr="0086260C">
        <w:rPr>
          <w:rFonts w:ascii="Tahoma" w:hAnsi="Tahoma" w:cs="Tahoma"/>
          <w:sz w:val="20"/>
        </w:rPr>
        <w:t xml:space="preserve">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86260C">
        <w:rPr>
          <w:rFonts w:ascii="Tahoma" w:hAnsi="Tahoma" w:cs="Tahoma"/>
          <w:sz w:val="20"/>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 обращаются в суд с заявлениями в соответствии с </w:t>
      </w:r>
      <w:hyperlink r:id="rId12" w:history="1">
        <w:r w:rsidRPr="0086260C">
          <w:rPr>
            <w:rFonts w:ascii="Tahoma" w:hAnsi="Tahoma" w:cs="Tahoma"/>
            <w:sz w:val="20"/>
            <w:u w:val="single"/>
          </w:rPr>
          <w:t>частью 6 статьи 20</w:t>
        </w:r>
      </w:hyperlink>
      <w:r w:rsidR="00D47EB4">
        <w:rPr>
          <w:rFonts w:ascii="Tahoma" w:hAnsi="Tahoma" w:cs="Tahoma"/>
          <w:sz w:val="20"/>
          <w:u w:val="single"/>
        </w:rPr>
        <w:t xml:space="preserve"> </w:t>
      </w:r>
      <w:r w:rsidRPr="0086260C">
        <w:rPr>
          <w:rFonts w:ascii="Tahoma" w:hAnsi="Tahoma" w:cs="Tahoma"/>
          <w:sz w:val="20"/>
        </w:rPr>
        <w:t>Жилищного кодекса Российской Федерации.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6260C">
        <w:rPr>
          <w:rFonts w:ascii="Tahoma" w:hAnsi="Tahoma" w:cs="Tahoma"/>
          <w:sz w:val="20"/>
        </w:rPr>
        <w:t>микропредприятия</w:t>
      </w:r>
      <w:proofErr w:type="spellEnd"/>
      <w:r w:rsidRPr="0086260C">
        <w:rPr>
          <w:rFonts w:ascii="Tahoma" w:hAnsi="Tahoma" w:cs="Tahoma"/>
          <w:sz w:val="20"/>
        </w:rPr>
        <w:t xml:space="preserve"> в год. В случаях, установленных законодательством Российской Федерации, срок проведения </w:t>
      </w:r>
      <w:r w:rsidRPr="0086260C">
        <w:rPr>
          <w:rFonts w:ascii="Tahoma" w:hAnsi="Tahoma" w:cs="Tahoma"/>
          <w:sz w:val="20"/>
        </w:rPr>
        <w:lastRenderedPageBreak/>
        <w:t xml:space="preserve">плановой выездной проверки может быть продлен, но не более чем на двадцать рабочих дней, в отношении малых предприятий, </w:t>
      </w:r>
      <w:proofErr w:type="spellStart"/>
      <w:r w:rsidRPr="0086260C">
        <w:rPr>
          <w:rFonts w:ascii="Tahoma" w:hAnsi="Tahoma" w:cs="Tahoma"/>
          <w:sz w:val="20"/>
        </w:rPr>
        <w:t>микропредприятий</w:t>
      </w:r>
      <w:proofErr w:type="spellEnd"/>
      <w:r w:rsidRPr="0086260C">
        <w:rPr>
          <w:rFonts w:ascii="Tahoma" w:hAnsi="Tahoma" w:cs="Tahoma"/>
          <w:sz w:val="20"/>
        </w:rPr>
        <w:t xml:space="preserve"> не более чем на пятнадцать часов;</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3.3.13.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r w:rsidR="00B02DD7">
        <w:rPr>
          <w:rFonts w:ascii="Tahoma" w:hAnsi="Tahoma" w:cs="Tahoma"/>
          <w:sz w:val="20"/>
        </w:rPr>
        <w:t xml:space="preserve">Ромодановском </w:t>
      </w:r>
      <w:r w:rsidR="00D47EB4">
        <w:rPr>
          <w:rFonts w:ascii="Tahoma" w:hAnsi="Tahoma" w:cs="Tahoma"/>
          <w:sz w:val="20"/>
        </w:rPr>
        <w:t>сельском поселении</w:t>
      </w:r>
      <w:r w:rsidRPr="0086260C">
        <w:rPr>
          <w:rFonts w:ascii="Tahoma" w:hAnsi="Tahoma" w:cs="Tahoma"/>
          <w:sz w:val="20"/>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3.3.14.        По требованию подлежащих проверке лиц работников, занимающихся муниципальным контролем в </w:t>
      </w:r>
      <w:r w:rsidR="00B02DD7">
        <w:rPr>
          <w:rFonts w:ascii="Tahoma" w:hAnsi="Tahoma" w:cs="Tahoma"/>
          <w:sz w:val="20"/>
        </w:rPr>
        <w:t xml:space="preserve">Ромодановском </w:t>
      </w:r>
      <w:r w:rsidR="008270C3">
        <w:rPr>
          <w:rFonts w:ascii="Tahoma" w:hAnsi="Tahoma" w:cs="Tahoma"/>
          <w:sz w:val="20"/>
        </w:rPr>
        <w:t>сельском поселении</w:t>
      </w:r>
      <w:r w:rsidRPr="0086260C">
        <w:rPr>
          <w:rFonts w:ascii="Tahoma" w:hAnsi="Tahoma" w:cs="Tahoma"/>
          <w:sz w:val="20"/>
        </w:rPr>
        <w:t>,  обязаны представить информацию об органе, уполномоченном осуществлять муниципальный контроль, в целях подтверждения своих полномочий.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3.4.   </w:t>
      </w:r>
      <w:r w:rsidRPr="0086260C">
        <w:rPr>
          <w:rFonts w:ascii="Tahoma" w:hAnsi="Tahoma" w:cs="Tahoma"/>
          <w:sz w:val="20"/>
          <w:u w:val="single"/>
        </w:rPr>
        <w:t>Оформление результатов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  По результатам проведенной проверки юридического лица и индивидуального предпринимателя, составляется акт</w:t>
      </w:r>
      <w:r w:rsidR="00AE5EBF">
        <w:rPr>
          <w:rFonts w:ascii="Tahoma" w:hAnsi="Tahoma" w:cs="Tahoma"/>
          <w:sz w:val="20"/>
        </w:rPr>
        <w:t xml:space="preserve"> (приложение</w:t>
      </w:r>
      <w:proofErr w:type="gramStart"/>
      <w:r w:rsidR="00AE5EBF">
        <w:rPr>
          <w:rFonts w:ascii="Tahoma" w:hAnsi="Tahoma" w:cs="Tahoma"/>
          <w:sz w:val="20"/>
        </w:rPr>
        <w:t>7</w:t>
      </w:r>
      <w:proofErr w:type="gramEnd"/>
      <w:r w:rsidR="00AE5EBF">
        <w:rPr>
          <w:rFonts w:ascii="Tahoma" w:hAnsi="Tahoma" w:cs="Tahoma"/>
          <w:sz w:val="20"/>
        </w:rPr>
        <w:t>)</w:t>
      </w:r>
      <w:r w:rsidRPr="0086260C">
        <w:rPr>
          <w:rFonts w:ascii="Tahoma" w:hAnsi="Tahoma" w:cs="Tahoma"/>
          <w:sz w:val="20"/>
        </w:rPr>
        <w:t xml:space="preserve">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3.4.2.  В акте указываются:</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время и место составления акта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органа, проводящего проверку;</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и номер распоряжения, на основании которого проведена проверка;</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и номер согласования с органом прокуратуры (при его необходимости);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фамилия, имя, отчество и должность муниципального инспектора, проводившего проверку;</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86260C">
        <w:rPr>
          <w:rFonts w:ascii="Tahoma" w:hAnsi="Tahoma" w:cs="Tahoma"/>
          <w:sz w:val="20"/>
        </w:rPr>
        <w:t>присутствовавших</w:t>
      </w:r>
      <w:proofErr w:type="gramEnd"/>
      <w:r w:rsidRPr="0086260C">
        <w:rPr>
          <w:rFonts w:ascii="Tahoma" w:hAnsi="Tahoma" w:cs="Tahoma"/>
          <w:sz w:val="20"/>
        </w:rPr>
        <w:t xml:space="preserve"> при проведении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дата, время, продолжительность и место проведения проверки;</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proofErr w:type="gramStart"/>
      <w:r w:rsidRPr="0086260C">
        <w:rPr>
          <w:rFonts w:ascii="Tahoma" w:hAnsi="Tahoma" w:cs="Tahoma"/>
          <w:sz w:val="20"/>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86260C">
        <w:rPr>
          <w:rFonts w:ascii="Tahoma" w:hAnsi="Tahoma" w:cs="Tahoma"/>
          <w:sz w:val="20"/>
        </w:rPr>
        <w:t xml:space="preserve"> внесения такой записи в связи с отсутствием у юридического лица, индивидуального предпринимателя указанного журнала;</w:t>
      </w:r>
    </w:p>
    <w:p w:rsidR="0068556D" w:rsidRPr="0086260C" w:rsidRDefault="0068556D" w:rsidP="0068556D">
      <w:pPr>
        <w:numPr>
          <w:ilvl w:val="0"/>
          <w:numId w:val="11"/>
        </w:numPr>
        <w:spacing w:before="100" w:beforeAutospacing="1" w:after="100" w:afterAutospacing="1" w:line="276" w:lineRule="auto"/>
        <w:rPr>
          <w:rFonts w:ascii="Tahoma" w:hAnsi="Tahoma" w:cs="Tahoma"/>
          <w:sz w:val="20"/>
        </w:rPr>
      </w:pPr>
      <w:r w:rsidRPr="0086260C">
        <w:rPr>
          <w:rFonts w:ascii="Tahoma" w:hAnsi="Tahoma" w:cs="Tahoma"/>
          <w:sz w:val="20"/>
        </w:rPr>
        <w:lastRenderedPageBreak/>
        <w:t>подписи должностного лица или должностных лиц, проводивших проверку;</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w:t>
      </w:r>
      <w:r w:rsidR="00AE5EBF">
        <w:rPr>
          <w:rFonts w:ascii="Tahoma" w:hAnsi="Tahoma" w:cs="Tahoma"/>
          <w:sz w:val="20"/>
        </w:rPr>
        <w:t xml:space="preserve"> (приложение 5)</w:t>
      </w:r>
      <w:r w:rsidRPr="0086260C">
        <w:rPr>
          <w:rFonts w:ascii="Tahoma" w:hAnsi="Tahoma" w:cs="Tahoma"/>
          <w:sz w:val="20"/>
        </w:rPr>
        <w:t xml:space="preserve"> об устранении выявленных нарушений и иные связанные с результатами проверки документы или их копии.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3.4.5.  </w:t>
      </w:r>
      <w:proofErr w:type="gramStart"/>
      <w:r w:rsidRPr="0086260C">
        <w:rPr>
          <w:rFonts w:ascii="Tahoma" w:hAnsi="Tahoma" w:cs="Tahoma"/>
          <w:sz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86260C">
        <w:rPr>
          <w:rFonts w:ascii="Tahoma" w:hAnsi="Tahoma" w:cs="Tahoma"/>
          <w:sz w:val="20"/>
        </w:rPr>
        <w:t xml:space="preserve">, </w:t>
      </w:r>
      <w:proofErr w:type="gramStart"/>
      <w:r w:rsidRPr="0086260C">
        <w:rPr>
          <w:rFonts w:ascii="Tahoma" w:hAnsi="Tahoma" w:cs="Tahoma"/>
          <w:sz w:val="20"/>
        </w:rPr>
        <w:t>которое</w:t>
      </w:r>
      <w:proofErr w:type="gramEnd"/>
      <w:r w:rsidRPr="0086260C">
        <w:rPr>
          <w:rFonts w:ascii="Tahoma" w:hAnsi="Tahoma" w:cs="Tahoma"/>
          <w:sz w:val="20"/>
        </w:rPr>
        <w:t xml:space="preserve"> приобщается вместе с экземпляром акта к материалам проверки;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3.4.7.  </w:t>
      </w:r>
      <w:proofErr w:type="gramStart"/>
      <w:r w:rsidRPr="0086260C">
        <w:rPr>
          <w:rFonts w:ascii="Tahoma" w:hAnsi="Tahoma" w:cs="Tahoma"/>
          <w:sz w:val="20"/>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86260C">
        <w:rPr>
          <w:rFonts w:ascii="Tahoma" w:hAnsi="Tahoma" w:cs="Tahoma"/>
          <w:sz w:val="20"/>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86260C">
        <w:rPr>
          <w:rFonts w:ascii="Tahoma" w:hAnsi="Tahoma" w:cs="Tahoma"/>
          <w:sz w:val="20"/>
        </w:rPr>
        <w:t>кт в пр</w:t>
      </w:r>
      <w:proofErr w:type="gramEnd"/>
      <w:r w:rsidRPr="0086260C">
        <w:rPr>
          <w:rFonts w:ascii="Tahoma" w:hAnsi="Tahoma" w:cs="Tahoma"/>
          <w:sz w:val="20"/>
        </w:rPr>
        <w:t>оизвольной форме о неповиновении законному распоряжению должностного лица органа, осуществляющего муниципальный контроль.</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3.4.11.        Предписание подписывается Главой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 xml:space="preserve">3.4.12.        Форма предписания приведена в Приложении к данному регламенту </w:t>
      </w:r>
      <w:r w:rsidR="008270C3">
        <w:rPr>
          <w:rFonts w:ascii="Tahoma" w:hAnsi="Tahoma" w:cs="Tahoma"/>
          <w:sz w:val="20"/>
        </w:rPr>
        <w:t xml:space="preserve">(приложение5) </w:t>
      </w:r>
      <w:r w:rsidRPr="0086260C">
        <w:rPr>
          <w:rFonts w:ascii="Tahoma" w:hAnsi="Tahoma" w:cs="Tahoma"/>
          <w:sz w:val="20"/>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86260C">
        <w:rPr>
          <w:rFonts w:ascii="Tahoma" w:hAnsi="Tahoma" w:cs="Tahoma"/>
          <w:sz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u w:val="single"/>
        </w:rPr>
        <w:t xml:space="preserve">3.5. </w:t>
      </w:r>
      <w:proofErr w:type="gramStart"/>
      <w:r w:rsidRPr="0086260C">
        <w:rPr>
          <w:rFonts w:ascii="Tahoma" w:hAnsi="Tahoma" w:cs="Tahoma"/>
          <w:sz w:val="20"/>
          <w:u w:val="single"/>
        </w:rPr>
        <w:t>Контроль за</w:t>
      </w:r>
      <w:proofErr w:type="gramEnd"/>
      <w:r w:rsidRPr="0086260C">
        <w:rPr>
          <w:rFonts w:ascii="Tahoma" w:hAnsi="Tahoma" w:cs="Tahoma"/>
          <w:sz w:val="20"/>
          <w:u w:val="single"/>
        </w:rPr>
        <w:t xml:space="preserve"> устранением выявленных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3.5.1.  </w:t>
      </w:r>
      <w:proofErr w:type="gramStart"/>
      <w:r w:rsidRPr="0086260C">
        <w:rPr>
          <w:rFonts w:ascii="Tahoma" w:hAnsi="Tahoma" w:cs="Tahoma"/>
          <w:sz w:val="20"/>
        </w:rPr>
        <w:t>Контроль за</w:t>
      </w:r>
      <w:proofErr w:type="gramEnd"/>
      <w:r w:rsidRPr="0086260C">
        <w:rPr>
          <w:rFonts w:ascii="Tahoma" w:hAnsi="Tahoma" w:cs="Tahoma"/>
          <w:sz w:val="20"/>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86260C">
        <w:rPr>
          <w:rFonts w:ascii="Tahoma" w:hAnsi="Tahoma" w:cs="Tahoma"/>
          <w:sz w:val="20"/>
        </w:rPr>
        <w:t>отклоняется</w:t>
      </w:r>
      <w:proofErr w:type="gramEnd"/>
      <w:r w:rsidRPr="0086260C">
        <w:rPr>
          <w:rFonts w:ascii="Tahoma" w:hAnsi="Tahoma" w:cs="Tahoma"/>
          <w:sz w:val="20"/>
        </w:rPr>
        <w:t xml:space="preserve"> и срок исполнения требований остается без изменения;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68556D" w:rsidRPr="0086260C" w:rsidRDefault="0068556D" w:rsidP="00B421F8">
      <w:pPr>
        <w:spacing w:before="100" w:beforeAutospacing="1" w:after="100" w:afterAutospacing="1"/>
        <w:rPr>
          <w:rFonts w:ascii="Tahoma" w:hAnsi="Tahoma" w:cs="Tahoma"/>
          <w:sz w:val="20"/>
        </w:rPr>
      </w:pPr>
      <w:r w:rsidRPr="0086260C">
        <w:rPr>
          <w:rFonts w:ascii="Tahoma" w:hAnsi="Tahoma" w:cs="Tahoma"/>
          <w:sz w:val="20"/>
        </w:rPr>
        <w:t> </w:t>
      </w:r>
      <w:r w:rsidRPr="0086260C">
        <w:rPr>
          <w:rFonts w:ascii="Tahoma" w:hAnsi="Tahoma" w:cs="Tahoma"/>
          <w:b/>
          <w:bCs/>
          <w:sz w:val="20"/>
        </w:rPr>
        <w:t xml:space="preserve">4. Порядок и формы </w:t>
      </w:r>
      <w:proofErr w:type="gramStart"/>
      <w:r w:rsidRPr="0086260C">
        <w:rPr>
          <w:rFonts w:ascii="Tahoma" w:hAnsi="Tahoma" w:cs="Tahoma"/>
          <w:b/>
          <w:bCs/>
          <w:sz w:val="20"/>
        </w:rPr>
        <w:t>контроля за</w:t>
      </w:r>
      <w:proofErr w:type="gramEnd"/>
      <w:r w:rsidRPr="0086260C">
        <w:rPr>
          <w:rFonts w:ascii="Tahoma" w:hAnsi="Tahoma" w:cs="Tahoma"/>
          <w:b/>
          <w:bCs/>
          <w:sz w:val="20"/>
        </w:rPr>
        <w:t xml:space="preserve"> осуществлением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4.1. Глава администрации поселения организует и осуществляет текущий </w:t>
      </w:r>
      <w:proofErr w:type="gramStart"/>
      <w:r w:rsidRPr="0086260C">
        <w:rPr>
          <w:rFonts w:ascii="Tahoma" w:hAnsi="Tahoma" w:cs="Tahoma"/>
          <w:sz w:val="20"/>
        </w:rPr>
        <w:t>контроль за</w:t>
      </w:r>
      <w:proofErr w:type="gramEnd"/>
      <w:r w:rsidRPr="0086260C">
        <w:rPr>
          <w:rFonts w:ascii="Tahoma" w:hAnsi="Tahoma" w:cs="Tahoma"/>
          <w:sz w:val="20"/>
        </w:rPr>
        <w:t xml:space="preserve"> полнотой и качеством осуществления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Текущий </w:t>
      </w:r>
      <w:proofErr w:type="gramStart"/>
      <w:r w:rsidRPr="0086260C">
        <w:rPr>
          <w:rFonts w:ascii="Tahoma" w:hAnsi="Tahoma" w:cs="Tahoma"/>
          <w:sz w:val="20"/>
        </w:rPr>
        <w:t>контроль за</w:t>
      </w:r>
      <w:proofErr w:type="gramEnd"/>
      <w:r w:rsidRPr="0086260C">
        <w:rPr>
          <w:rFonts w:ascii="Tahoma" w:hAnsi="Tahoma" w:cs="Tahoma"/>
          <w:sz w:val="20"/>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4.2. Формами </w:t>
      </w:r>
      <w:proofErr w:type="gramStart"/>
      <w:r w:rsidRPr="0086260C">
        <w:rPr>
          <w:rFonts w:ascii="Tahoma" w:hAnsi="Tahoma" w:cs="Tahoma"/>
          <w:sz w:val="20"/>
        </w:rPr>
        <w:t>контроля за</w:t>
      </w:r>
      <w:proofErr w:type="gramEnd"/>
      <w:r w:rsidRPr="0086260C">
        <w:rPr>
          <w:rFonts w:ascii="Tahoma" w:hAnsi="Tahoma" w:cs="Tahoma"/>
          <w:sz w:val="20"/>
        </w:rPr>
        <w:t xml:space="preserve"> соблюдением исполнения административных процедур муниципального контроля являются:</w:t>
      </w:r>
    </w:p>
    <w:p w:rsidR="0068556D" w:rsidRPr="0086260C" w:rsidRDefault="0068556D" w:rsidP="0068556D">
      <w:pPr>
        <w:numPr>
          <w:ilvl w:val="0"/>
          <w:numId w:val="12"/>
        </w:numPr>
        <w:spacing w:before="100" w:beforeAutospacing="1" w:after="100" w:afterAutospacing="1" w:line="276" w:lineRule="auto"/>
        <w:rPr>
          <w:rFonts w:ascii="Tahoma" w:hAnsi="Tahoma" w:cs="Tahoma"/>
          <w:sz w:val="20"/>
        </w:rPr>
      </w:pPr>
      <w:r w:rsidRPr="0086260C">
        <w:rPr>
          <w:rFonts w:ascii="Tahoma" w:hAnsi="Tahoma" w:cs="Tahoma"/>
          <w:sz w:val="20"/>
        </w:rPr>
        <w:lastRenderedPageBreak/>
        <w:t>проводимые в установленном порядке проверки ведения делопроизводства;</w:t>
      </w:r>
    </w:p>
    <w:p w:rsidR="0068556D" w:rsidRPr="0086260C" w:rsidRDefault="0068556D" w:rsidP="0068556D">
      <w:pPr>
        <w:numPr>
          <w:ilvl w:val="0"/>
          <w:numId w:val="12"/>
        </w:numPr>
        <w:spacing w:before="100" w:beforeAutospacing="1" w:after="100" w:afterAutospacing="1" w:line="276" w:lineRule="auto"/>
        <w:rPr>
          <w:rFonts w:ascii="Tahoma" w:hAnsi="Tahoma" w:cs="Tahoma"/>
          <w:sz w:val="20"/>
        </w:rPr>
      </w:pPr>
      <w:r w:rsidRPr="0086260C">
        <w:rPr>
          <w:rFonts w:ascii="Tahoma" w:hAnsi="Tahoma" w:cs="Tahoma"/>
          <w:sz w:val="20"/>
        </w:rPr>
        <w:t>проведение в установленном порядке контрольных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4.4. В целях осуществления </w:t>
      </w:r>
      <w:proofErr w:type="gramStart"/>
      <w:r w:rsidRPr="0086260C">
        <w:rPr>
          <w:rFonts w:ascii="Tahoma" w:hAnsi="Tahoma" w:cs="Tahoma"/>
          <w:sz w:val="20"/>
        </w:rPr>
        <w:t>контроля за</w:t>
      </w:r>
      <w:proofErr w:type="gramEnd"/>
      <w:r w:rsidRPr="0086260C">
        <w:rPr>
          <w:rFonts w:ascii="Tahoma" w:hAnsi="Tahoma" w:cs="Tahoma"/>
          <w:sz w:val="20"/>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86260C">
        <w:rPr>
          <w:rFonts w:ascii="Tahoma" w:hAnsi="Tahoma" w:cs="Tahoma"/>
          <w:sz w:val="20"/>
        </w:rPr>
        <w:br/>
        <w:t xml:space="preserve">4.5. Оперативный </w:t>
      </w:r>
      <w:proofErr w:type="gramStart"/>
      <w:r w:rsidRPr="0086260C">
        <w:rPr>
          <w:rFonts w:ascii="Tahoma" w:hAnsi="Tahoma" w:cs="Tahoma"/>
          <w:sz w:val="20"/>
        </w:rPr>
        <w:t>контроль за</w:t>
      </w:r>
      <w:proofErr w:type="gramEnd"/>
      <w:r w:rsidRPr="0086260C">
        <w:rPr>
          <w:rFonts w:ascii="Tahoma" w:hAnsi="Tahoma" w:cs="Tahoma"/>
          <w:sz w:val="20"/>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b/>
          <w:bCs/>
          <w:sz w:val="20"/>
        </w:rPr>
        <w:t>5. Порядок обжалования действий (бездействия) и решений, осуществляемых (принимаемых) в ходе проведения проверок</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5.1. </w:t>
      </w:r>
      <w:proofErr w:type="gramStart"/>
      <w:r w:rsidRPr="0086260C">
        <w:rPr>
          <w:rFonts w:ascii="Tahoma" w:hAnsi="Tahoma" w:cs="Tahoma"/>
          <w:sz w:val="20"/>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5.4. Срок рассмотрения жалобы не должен превышать тридцати дней с момента ее регистрации.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5.5. Жалоба заявителя – физического лица должна содержать следующую информацию:</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фамилию, имя, отчество гражданина, которым подается сообщение, его место жительства или пребывания;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суть нарушения прав и законных интересов, противоправного действия (бездействия);</w:t>
      </w:r>
    </w:p>
    <w:p w:rsidR="0068556D" w:rsidRPr="0086260C" w:rsidRDefault="0068556D" w:rsidP="0068556D">
      <w:pPr>
        <w:numPr>
          <w:ilvl w:val="0"/>
          <w:numId w:val="13"/>
        </w:numPr>
        <w:spacing w:before="100" w:beforeAutospacing="1" w:after="100" w:afterAutospacing="1" w:line="276" w:lineRule="auto"/>
        <w:rPr>
          <w:rFonts w:ascii="Tahoma" w:hAnsi="Tahoma" w:cs="Tahoma"/>
          <w:sz w:val="20"/>
        </w:rPr>
      </w:pPr>
      <w:r w:rsidRPr="0086260C">
        <w:rPr>
          <w:rFonts w:ascii="Tahoma" w:hAnsi="Tahoma" w:cs="Tahoma"/>
          <w:sz w:val="20"/>
        </w:rPr>
        <w:t>сведения о способе информирования заявителя о принятых мерах по результатам рассмотрения его сообщения.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5.6. Жалоба заявителя – юридического лица должна содержать следующую информацию:</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наименование юридического лица, которым подается жалоба, адрес его места нахождения;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должность, фамилию, имя и отчество специалиста (при наличии информации), действия (бездействие) которого обжалуются;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суть нарушения прав и законных интересов, противоправного действия (бездействия);</w:t>
      </w:r>
    </w:p>
    <w:p w:rsidR="0068556D" w:rsidRPr="0086260C" w:rsidRDefault="0068556D" w:rsidP="0068556D">
      <w:pPr>
        <w:numPr>
          <w:ilvl w:val="0"/>
          <w:numId w:val="14"/>
        </w:numPr>
        <w:spacing w:before="100" w:beforeAutospacing="1" w:after="100" w:afterAutospacing="1" w:line="276" w:lineRule="auto"/>
        <w:rPr>
          <w:rFonts w:ascii="Tahoma" w:hAnsi="Tahoma" w:cs="Tahoma"/>
          <w:sz w:val="20"/>
        </w:rPr>
      </w:pPr>
      <w:r w:rsidRPr="0086260C">
        <w:rPr>
          <w:rFonts w:ascii="Tahoma" w:hAnsi="Tahoma" w:cs="Tahoma"/>
          <w:sz w:val="20"/>
        </w:rPr>
        <w:t>сведения о способе информирования юридического лица о принятых мерах по результатам рассмотрения его жалобы.</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Письменный ответ, содержащий результаты рассмотрения жалобы, направляется заявителю.</w:t>
      </w:r>
      <w:r w:rsidRPr="0086260C">
        <w:rPr>
          <w:rFonts w:ascii="Tahoma" w:hAnsi="Tahoma" w:cs="Tahoma"/>
          <w:sz w:val="20"/>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8556D" w:rsidRPr="0086260C" w:rsidRDefault="0068556D" w:rsidP="0068556D">
      <w:pPr>
        <w:spacing w:before="100" w:beforeAutospacing="1" w:after="100" w:afterAutospacing="1"/>
        <w:rPr>
          <w:rFonts w:ascii="Tahoma" w:hAnsi="Tahoma" w:cs="Tahoma"/>
          <w:sz w:val="20"/>
        </w:rPr>
      </w:pPr>
      <w:proofErr w:type="gramStart"/>
      <w:r w:rsidRPr="0086260C">
        <w:rPr>
          <w:rFonts w:ascii="Tahoma" w:hAnsi="Tahoma" w:cs="Tahoma"/>
          <w:sz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86260C">
        <w:rPr>
          <w:rFonts w:ascii="Tahoma" w:hAnsi="Tahoma" w:cs="Tahoma"/>
          <w:sz w:val="20"/>
        </w:rPr>
        <w:t xml:space="preserve"> администрации поселения. О данном решении уведомляется заявитель, направивший жалобу, в письменном виде.</w:t>
      </w:r>
    </w:p>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86260C">
        <w:rPr>
          <w:rFonts w:ascii="Tahoma" w:hAnsi="Tahoma" w:cs="Tahoma"/>
          <w:sz w:val="20"/>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86260C">
        <w:rPr>
          <w:rFonts w:ascii="Tahoma" w:hAnsi="Tahoma" w:cs="Tahoma"/>
          <w:sz w:val="20"/>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850A76" w:rsidRDefault="0068556D" w:rsidP="00850A76">
      <w:pPr>
        <w:rPr>
          <w:rFonts w:ascii="Tahoma" w:hAnsi="Tahoma" w:cs="Tahoma"/>
          <w:sz w:val="20"/>
        </w:rPr>
      </w:pPr>
      <w:r w:rsidRPr="0086260C">
        <w:rPr>
          <w:rFonts w:ascii="Tahoma" w:hAnsi="Tahoma" w:cs="Tahoma"/>
          <w:sz w:val="20"/>
        </w:rPr>
        <w:br w:type="textWrapping" w:clear="all"/>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Приложение № 1</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CE4EFE" w:rsidP="0068556D">
      <w:pPr>
        <w:spacing w:before="100" w:beforeAutospacing="1" w:after="100" w:afterAutospacing="1"/>
        <w:jc w:val="right"/>
        <w:rPr>
          <w:rFonts w:ascii="Tahoma" w:hAnsi="Tahoma" w:cs="Tahoma"/>
          <w:sz w:val="20"/>
        </w:rPr>
      </w:pPr>
      <w:r>
        <w:rPr>
          <w:rFonts w:ascii="Tahoma" w:hAnsi="Tahoma" w:cs="Tahoma"/>
          <w:bCs/>
          <w:sz w:val="20"/>
        </w:rPr>
        <w:t>Ромодановского</w:t>
      </w:r>
      <w:r w:rsidR="00D47EB4" w:rsidRPr="00AE5EBF">
        <w:rPr>
          <w:rFonts w:ascii="Tahoma" w:hAnsi="Tahoma" w:cs="Tahoma"/>
          <w:bCs/>
          <w:sz w:val="20"/>
        </w:rPr>
        <w:t xml:space="preserve"> </w:t>
      </w:r>
      <w:r w:rsidR="0068556D" w:rsidRPr="00AE5EBF">
        <w:rPr>
          <w:rFonts w:ascii="Tahoma" w:hAnsi="Tahoma" w:cs="Tahoma"/>
          <w:bCs/>
          <w:sz w:val="20"/>
        </w:rPr>
        <w:t xml:space="preserve">сельского поселения </w:t>
      </w:r>
    </w:p>
    <w:p w:rsidR="00D47EB4" w:rsidRPr="00AE5EBF" w:rsidRDefault="0068556D" w:rsidP="0068556D">
      <w:pPr>
        <w:spacing w:before="100" w:beforeAutospacing="1" w:after="100" w:afterAutospacing="1"/>
        <w:jc w:val="right"/>
        <w:rPr>
          <w:rFonts w:ascii="Tahoma" w:hAnsi="Tahoma" w:cs="Tahoma"/>
          <w:bCs/>
          <w:sz w:val="20"/>
        </w:rPr>
      </w:pPr>
      <w:r w:rsidRPr="00AE5EBF">
        <w:rPr>
          <w:rFonts w:ascii="Tahoma" w:hAnsi="Tahoma" w:cs="Tahoma"/>
          <w:bCs/>
          <w:sz w:val="20"/>
        </w:rPr>
        <w:t xml:space="preserve">по осуществлению </w:t>
      </w:r>
      <w:proofErr w:type="gramStart"/>
      <w:r w:rsidRPr="00AE5EBF">
        <w:rPr>
          <w:rFonts w:ascii="Tahoma" w:hAnsi="Tahoma" w:cs="Tahoma"/>
          <w:bCs/>
          <w:sz w:val="20"/>
        </w:rPr>
        <w:t>муниципального</w:t>
      </w:r>
      <w:proofErr w:type="gramEnd"/>
      <w:r w:rsidRPr="00AE5EBF">
        <w:rPr>
          <w:rFonts w:ascii="Tahoma" w:hAnsi="Tahoma" w:cs="Tahoma"/>
          <w:bCs/>
          <w:sz w:val="20"/>
        </w:rPr>
        <w:t xml:space="preserve"> </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жилищного контроля </w:t>
      </w:r>
      <w:r w:rsidRPr="00AE5EBF">
        <w:rPr>
          <w:rFonts w:ascii="Tahoma" w:hAnsi="Tahoma" w:cs="Tahoma"/>
          <w:sz w:val="20"/>
        </w:rPr>
        <w:t> </w:t>
      </w:r>
    </w:p>
    <w:p w:rsidR="0068556D" w:rsidRPr="0086260C" w:rsidRDefault="0068556D" w:rsidP="0068556D">
      <w:pPr>
        <w:spacing w:before="100" w:beforeAutospacing="1" w:after="100" w:afterAutospacing="1"/>
        <w:jc w:val="right"/>
        <w:rPr>
          <w:rFonts w:ascii="Tahoma" w:hAnsi="Tahoma" w:cs="Tahoma"/>
          <w:sz w:val="20"/>
        </w:rPr>
      </w:pP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Блок-схема</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Административного регламента</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00D47EB4" w:rsidRPr="00AE5EBF">
        <w:rPr>
          <w:rFonts w:ascii="Tahoma" w:hAnsi="Tahoma" w:cs="Tahoma"/>
          <w:bCs/>
          <w:sz w:val="20"/>
        </w:rPr>
        <w:t xml:space="preserve"> сельского поселения </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(при проведении плановых проверок)</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lastRenderedPageBreak/>
              <w:t>Ежегодный план</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проведения плановых проверок</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b/>
          <w:bCs/>
          <w:sz w:val="20"/>
        </w:rPr>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Распоряжение</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проведении проверки по муниципальному жилищному контролю</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Проведение выездной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и документальной проверки</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По результатам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составляется: Акт проверки</w:t>
            </w:r>
          </w:p>
        </w:tc>
      </w:tr>
    </w:tbl>
    <w:p w:rsidR="0068556D" w:rsidRPr="0086260C" w:rsidRDefault="0068556D" w:rsidP="00850A76">
      <w:pPr>
        <w:spacing w:before="100" w:beforeAutospacing="1" w:after="100" w:afterAutospacing="1"/>
        <w:rPr>
          <w:rFonts w:ascii="Tahoma" w:hAnsi="Tahoma" w:cs="Tahoma"/>
          <w:sz w:val="20"/>
        </w:rPr>
      </w:pPr>
      <w:r w:rsidRPr="0086260C">
        <w:rPr>
          <w:rFonts w:ascii="Tahoma" w:hAnsi="Tahoma" w:cs="Tahoma"/>
          <w:sz w:val="20"/>
        </w:rPr>
        <w:t>  </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Приложение № 2</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00D47EB4" w:rsidRPr="00AE5EBF">
        <w:rPr>
          <w:rFonts w:ascii="Tahoma" w:hAnsi="Tahoma" w:cs="Tahoma"/>
          <w:bCs/>
          <w:sz w:val="20"/>
        </w:rPr>
        <w:t xml:space="preserve"> сельского поселения</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sz w:val="20"/>
        </w:rPr>
        <w:t> </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Блок-схема</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Административного регламента</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00D47EB4" w:rsidRPr="00AE5EBF">
        <w:rPr>
          <w:rFonts w:ascii="Tahoma" w:hAnsi="Tahoma" w:cs="Tahoma"/>
          <w:bCs/>
          <w:sz w:val="20"/>
        </w:rPr>
        <w:t xml:space="preserve"> </w:t>
      </w:r>
      <w:r w:rsidRPr="00AE5EBF">
        <w:rPr>
          <w:rFonts w:ascii="Tahoma" w:hAnsi="Tahoma" w:cs="Tahoma"/>
          <w:bCs/>
          <w:sz w:val="20"/>
        </w:rPr>
        <w:t xml:space="preserve">сельского поселения </w:t>
      </w:r>
    </w:p>
    <w:p w:rsidR="0068556D" w:rsidRPr="00AE5EBF"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по осуществлению муниципального жилищного контроля</w:t>
      </w:r>
    </w:p>
    <w:p w:rsidR="0068556D" w:rsidRPr="0086260C" w:rsidRDefault="0068556D" w:rsidP="0068556D">
      <w:pPr>
        <w:spacing w:before="100" w:beforeAutospacing="1" w:after="100" w:afterAutospacing="1"/>
        <w:jc w:val="center"/>
        <w:rPr>
          <w:rFonts w:ascii="Tahoma" w:hAnsi="Tahoma" w:cs="Tahoma"/>
          <w:sz w:val="20"/>
        </w:rPr>
      </w:pPr>
      <w:r w:rsidRPr="00AE5EBF">
        <w:rPr>
          <w:rFonts w:ascii="Tahoma" w:hAnsi="Tahoma" w:cs="Tahoma"/>
          <w:bCs/>
          <w:sz w:val="20"/>
        </w:rPr>
        <w:t> (при проведении внеплановых проверок)</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Внеплановая проверка</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b/>
          <w:bCs/>
          <w:sz w:val="20"/>
        </w:rPr>
        <w:t>↓</w:t>
      </w:r>
    </w:p>
    <w:tbl>
      <w:tblPr>
        <w:tblW w:w="7590" w:type="dxa"/>
        <w:tblCellSpacing w:w="0" w:type="dxa"/>
        <w:tblCellMar>
          <w:left w:w="0" w:type="dxa"/>
          <w:right w:w="0" w:type="dxa"/>
        </w:tblCellMar>
        <w:tblLook w:val="04A0" w:firstRow="1" w:lastRow="0" w:firstColumn="1" w:lastColumn="0" w:noHBand="0" w:noVBand="1"/>
      </w:tblPr>
      <w:tblGrid>
        <w:gridCol w:w="7590"/>
      </w:tblGrid>
      <w:tr w:rsidR="0086260C" w:rsidRPr="0086260C" w:rsidTr="00BC7199">
        <w:trPr>
          <w:tblCellSpacing w:w="0" w:type="dxa"/>
        </w:trPr>
        <w:tc>
          <w:tcPr>
            <w:tcW w:w="0" w:type="auto"/>
            <w:vAlign w:val="center"/>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lastRenderedPageBreak/>
              <w:t> Распоряжение</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проведении проверки по муниципальному жилищному контролю</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850A76">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Заявление о согласовании проведения</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внеплановой выездной проверки</w:t>
            </w:r>
          </w:p>
        </w:tc>
      </w:tr>
    </w:tbl>
    <w:p w:rsidR="0068556D" w:rsidRPr="0086260C" w:rsidRDefault="0068556D" w:rsidP="0068556D">
      <w:pPr>
        <w:spacing w:before="100" w:beforeAutospacing="1" w:after="100" w:afterAutospacing="1"/>
        <w:jc w:val="center"/>
        <w:rPr>
          <w:rFonts w:ascii="Tahoma" w:hAnsi="Tahoma" w:cs="Tahoma"/>
          <w:sz w:val="20"/>
        </w:rPr>
      </w:pP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86260C" w:rsidRPr="0086260C" w:rsidTr="00BC7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Решение прокурора</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r w:rsidRPr="0086260C">
        <w:rPr>
          <w:rFonts w:ascii="Tahoma" w:hAnsi="Tahoma" w:cs="Tahoma"/>
          <w:sz w:val="20"/>
        </w:rPr>
        <w:t xml:space="preserve">                                                  </w:t>
      </w: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7"/>
        <w:gridCol w:w="839"/>
        <w:gridCol w:w="4029"/>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 согласовании проведения</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внеплановой</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w:t>
            </w:r>
          </w:p>
        </w:tc>
        <w:tc>
          <w:tcPr>
            <w:tcW w:w="5085"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Об отказе в согласовании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xml:space="preserve">проведения </w:t>
            </w:r>
            <w:proofErr w:type="gramStart"/>
            <w:r w:rsidRPr="0086260C">
              <w:rPr>
                <w:rFonts w:ascii="Tahoma" w:hAnsi="Tahoma" w:cs="Tahoma"/>
                <w:sz w:val="20"/>
              </w:rPr>
              <w:t>внеплановой</w:t>
            </w:r>
            <w:proofErr w:type="gramEnd"/>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 xml:space="preserve">Проведение </w:t>
            </w:r>
            <w:proofErr w:type="gramStart"/>
            <w:r w:rsidRPr="0086260C">
              <w:rPr>
                <w:rFonts w:ascii="Tahoma" w:hAnsi="Tahoma" w:cs="Tahoma"/>
                <w:sz w:val="20"/>
              </w:rPr>
              <w:t>внеплановой</w:t>
            </w:r>
            <w:proofErr w:type="gramEnd"/>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выездной проверки</w:t>
            </w:r>
          </w:p>
        </w:tc>
      </w:tr>
    </w:tbl>
    <w:p w:rsidR="0068556D" w:rsidRPr="0086260C" w:rsidRDefault="0068556D" w:rsidP="0068556D">
      <w:pPr>
        <w:spacing w:before="100" w:beforeAutospacing="1" w:after="100" w:afterAutospacing="1"/>
        <w:rPr>
          <w:rFonts w:ascii="Tahoma" w:hAnsi="Tahoma" w:cs="Tahoma"/>
          <w:sz w:val="20"/>
        </w:rPr>
      </w:pPr>
      <w:r w:rsidRPr="0086260C">
        <w:rPr>
          <w:rFonts w:ascii="Tahoma" w:hAnsi="Tahoma" w:cs="Tahoma"/>
          <w:sz w:val="20"/>
        </w:rPr>
        <w:t xml:space="preserve">                    </w:t>
      </w:r>
      <w:r w:rsidRPr="0086260C">
        <w:rPr>
          <w:rFonts w:ascii="Arial" w:hAnsi="Arial" w:cs="Arial"/>
          <w:sz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86260C" w:rsidRPr="0086260C" w:rsidTr="00BC7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По результатам проверки</w:t>
            </w:r>
          </w:p>
          <w:p w:rsidR="0068556D" w:rsidRPr="0086260C" w:rsidRDefault="0068556D" w:rsidP="0068556D">
            <w:pPr>
              <w:spacing w:before="100" w:beforeAutospacing="1" w:after="100" w:afterAutospacing="1"/>
              <w:jc w:val="center"/>
              <w:rPr>
                <w:rFonts w:ascii="Tahoma" w:hAnsi="Tahoma" w:cs="Tahoma"/>
                <w:sz w:val="20"/>
              </w:rPr>
            </w:pPr>
            <w:r w:rsidRPr="0086260C">
              <w:rPr>
                <w:rFonts w:ascii="Tahoma" w:hAnsi="Tahoma" w:cs="Tahoma"/>
                <w:sz w:val="20"/>
              </w:rPr>
              <w:t>составляется Акт проверки</w:t>
            </w:r>
          </w:p>
        </w:tc>
      </w:tr>
    </w:tbl>
    <w:p w:rsidR="0068556D" w:rsidRPr="0086260C" w:rsidRDefault="0068556D" w:rsidP="0068556D">
      <w:pPr>
        <w:rPr>
          <w:sz w:val="24"/>
          <w:szCs w:val="24"/>
        </w:rPr>
      </w:pPr>
      <w:r w:rsidRPr="0086260C">
        <w:rPr>
          <w:rFonts w:ascii="Tahoma" w:hAnsi="Tahoma" w:cs="Tahoma"/>
          <w:sz w:val="20"/>
        </w:rPr>
        <w:br w:type="textWrapping" w:clear="all"/>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 Приложение № 3</w:t>
      </w:r>
    </w:p>
    <w:p w:rsidR="0068556D" w:rsidRPr="0086260C" w:rsidRDefault="0068556D" w:rsidP="0068556D">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00D47EB4" w:rsidRPr="00AE5EBF">
        <w:rPr>
          <w:rFonts w:ascii="Tahoma" w:hAnsi="Tahoma" w:cs="Tahoma"/>
          <w:bCs/>
          <w:sz w:val="20"/>
        </w:rPr>
        <w:t xml:space="preserve"> </w:t>
      </w:r>
      <w:r w:rsidRPr="00AE5EBF">
        <w:rPr>
          <w:rFonts w:ascii="Tahoma" w:hAnsi="Tahoma" w:cs="Tahoma"/>
          <w:bCs/>
          <w:sz w:val="20"/>
        </w:rPr>
        <w:t>сельского по</w:t>
      </w:r>
      <w:r w:rsidR="00D47EB4" w:rsidRPr="00AE5EBF">
        <w:rPr>
          <w:rFonts w:ascii="Tahoma" w:hAnsi="Tahoma" w:cs="Tahoma"/>
          <w:bCs/>
          <w:sz w:val="20"/>
        </w:rPr>
        <w:t>селения</w:t>
      </w:r>
    </w:p>
    <w:p w:rsidR="0068556D" w:rsidRPr="00AE5EBF" w:rsidRDefault="0068556D" w:rsidP="0068556D">
      <w:pPr>
        <w:spacing w:before="100" w:beforeAutospacing="1" w:after="100" w:afterAutospacing="1"/>
        <w:jc w:val="right"/>
        <w:rPr>
          <w:rFonts w:ascii="Tahoma" w:hAnsi="Tahoma" w:cs="Tahoma"/>
          <w:sz w:val="20"/>
        </w:rPr>
      </w:pPr>
      <w:r w:rsidRPr="00AE5EBF">
        <w:rPr>
          <w:rFonts w:ascii="Tahoma" w:hAnsi="Tahoma" w:cs="Tahoma"/>
          <w:bCs/>
          <w:sz w:val="20"/>
        </w:rPr>
        <w:t>по осуществлению муниципального жилищного контроля</w:t>
      </w:r>
    </w:p>
    <w:p w:rsidR="00D47EB4" w:rsidRPr="00D47EB4" w:rsidRDefault="00D47EB4" w:rsidP="00D47EB4">
      <w:pPr>
        <w:autoSpaceDE w:val="0"/>
        <w:autoSpaceDN w:val="0"/>
        <w:adjustRightInd w:val="0"/>
        <w:jc w:val="both"/>
        <w:rPr>
          <w:rFonts w:ascii="Arial" w:hAnsi="Arial" w:cs="Arial"/>
          <w:i/>
          <w:sz w:val="24"/>
          <w:szCs w:val="28"/>
        </w:rPr>
      </w:pPr>
      <w:r>
        <w:rPr>
          <w:rFonts w:ascii="Tahoma" w:hAnsi="Tahoma" w:cs="Tahoma"/>
          <w:sz w:val="20"/>
        </w:rPr>
        <w:t xml:space="preserve">                                                                                                                       </w:t>
      </w:r>
      <w:r w:rsidR="0068556D" w:rsidRPr="0086260C">
        <w:rPr>
          <w:rFonts w:ascii="Tahoma" w:hAnsi="Tahoma" w:cs="Tahoma"/>
          <w:sz w:val="20"/>
        </w:rPr>
        <w:t> </w:t>
      </w:r>
      <w:r w:rsidRPr="00D47EB4">
        <w:rPr>
          <w:rFonts w:ascii="Arial" w:hAnsi="Arial" w:cs="Arial"/>
          <w:i/>
          <w:sz w:val="20"/>
          <w:szCs w:val="22"/>
        </w:rPr>
        <w:t>(</w:t>
      </w:r>
      <w:r w:rsidRPr="00D47EB4">
        <w:rPr>
          <w:rFonts w:ascii="Arial" w:hAnsi="Arial" w:cs="Arial"/>
          <w:sz w:val="20"/>
          <w:szCs w:val="22"/>
        </w:rPr>
        <w:t>примерная форма)</w:t>
      </w:r>
    </w:p>
    <w:p w:rsidR="00D47EB4" w:rsidRPr="00D47EB4" w:rsidRDefault="00D47EB4" w:rsidP="00D47EB4">
      <w:pPr>
        <w:autoSpaceDE w:val="0"/>
        <w:autoSpaceDN w:val="0"/>
        <w:adjustRightInd w:val="0"/>
        <w:ind w:firstLine="540"/>
        <w:jc w:val="center"/>
        <w:rPr>
          <w:rFonts w:ascii="Arial" w:hAnsi="Arial" w:cs="Arial"/>
          <w:sz w:val="24"/>
          <w:szCs w:val="28"/>
        </w:rPr>
      </w:pPr>
      <w:r w:rsidRPr="00D47EB4">
        <w:rPr>
          <w:rFonts w:ascii="Arial" w:hAnsi="Arial" w:cs="Arial"/>
          <w:sz w:val="24"/>
          <w:szCs w:val="28"/>
        </w:rPr>
        <w:t>_____________________________________________________________</w:t>
      </w:r>
    </w:p>
    <w:p w:rsidR="00D47EB4" w:rsidRPr="00D47EB4" w:rsidRDefault="00D47EB4" w:rsidP="00D47EB4">
      <w:pPr>
        <w:autoSpaceDE w:val="0"/>
        <w:autoSpaceDN w:val="0"/>
        <w:adjustRightInd w:val="0"/>
        <w:ind w:firstLine="540"/>
        <w:jc w:val="center"/>
        <w:rPr>
          <w:rFonts w:ascii="Arial" w:hAnsi="Arial" w:cs="Arial"/>
          <w:sz w:val="18"/>
        </w:rPr>
      </w:pPr>
      <w:r w:rsidRPr="00D47EB4">
        <w:rPr>
          <w:rFonts w:ascii="Arial" w:hAnsi="Arial" w:cs="Arial"/>
          <w:sz w:val="18"/>
        </w:rPr>
        <w:t>(наименование органа муниципального контроля)</w:t>
      </w:r>
    </w:p>
    <w:p w:rsidR="00D47EB4" w:rsidRPr="00D47EB4" w:rsidRDefault="00D47EB4" w:rsidP="00D47EB4">
      <w:pPr>
        <w:spacing w:before="240"/>
        <w:jc w:val="center"/>
        <w:rPr>
          <w:rFonts w:ascii="Arial" w:hAnsi="Arial" w:cs="Arial"/>
          <w:b/>
          <w:bCs/>
          <w:sz w:val="24"/>
          <w:szCs w:val="26"/>
        </w:rPr>
      </w:pPr>
      <w:r w:rsidRPr="00D47EB4">
        <w:rPr>
          <w:rFonts w:ascii="Arial" w:hAnsi="Arial" w:cs="Arial"/>
          <w:b/>
          <w:bCs/>
          <w:sz w:val="24"/>
          <w:szCs w:val="26"/>
        </w:rPr>
        <w:t xml:space="preserve">РАСПОРЯЖЕНИЕ  </w:t>
      </w:r>
    </w:p>
    <w:p w:rsidR="00D47EB4" w:rsidRPr="00D47EB4" w:rsidRDefault="00D47EB4" w:rsidP="00D47EB4">
      <w:pPr>
        <w:spacing w:before="240"/>
        <w:jc w:val="center"/>
        <w:rPr>
          <w:rFonts w:ascii="Arial" w:hAnsi="Arial" w:cs="Arial"/>
          <w:sz w:val="24"/>
          <w:szCs w:val="26"/>
        </w:rPr>
      </w:pPr>
      <w:r w:rsidRPr="00D47EB4">
        <w:rPr>
          <w:rFonts w:ascii="Arial" w:hAnsi="Arial" w:cs="Arial"/>
          <w:sz w:val="24"/>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D47EB4" w:rsidRPr="00D47EB4" w:rsidTr="008270C3">
        <w:trPr>
          <w:jc w:val="center"/>
        </w:trPr>
        <w:tc>
          <w:tcPr>
            <w:tcW w:w="1701" w:type="dxa"/>
            <w:tcBorders>
              <w:top w:val="nil"/>
              <w:left w:val="nil"/>
              <w:bottom w:val="nil"/>
              <w:right w:val="nil"/>
            </w:tcBorders>
            <w:vAlign w:val="bottom"/>
          </w:tcPr>
          <w:p w:rsidR="00D47EB4" w:rsidRPr="00D47EB4" w:rsidRDefault="00D47EB4" w:rsidP="00D47EB4">
            <w:pPr>
              <w:ind w:right="57"/>
              <w:jc w:val="right"/>
              <w:rPr>
                <w:rFonts w:ascii="Arial" w:hAnsi="Arial" w:cs="Arial"/>
                <w:sz w:val="24"/>
                <w:szCs w:val="26"/>
              </w:rPr>
            </w:pPr>
            <w:r w:rsidRPr="00D47EB4">
              <w:rPr>
                <w:rFonts w:ascii="Arial" w:hAnsi="Arial" w:cs="Arial"/>
                <w:sz w:val="24"/>
                <w:szCs w:val="26"/>
              </w:rPr>
              <w:t>о проведении</w:t>
            </w:r>
          </w:p>
        </w:tc>
        <w:tc>
          <w:tcPr>
            <w:tcW w:w="6606"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1272" w:type="dxa"/>
            <w:tcBorders>
              <w:top w:val="nil"/>
              <w:left w:val="nil"/>
              <w:bottom w:val="nil"/>
              <w:right w:val="nil"/>
            </w:tcBorders>
            <w:vAlign w:val="bottom"/>
          </w:tcPr>
          <w:p w:rsidR="00D47EB4" w:rsidRPr="00D47EB4" w:rsidRDefault="00D47EB4" w:rsidP="00D47EB4">
            <w:pPr>
              <w:ind w:left="57"/>
              <w:rPr>
                <w:rFonts w:ascii="Arial" w:hAnsi="Arial" w:cs="Arial"/>
                <w:sz w:val="24"/>
                <w:szCs w:val="26"/>
              </w:rPr>
            </w:pPr>
            <w:r w:rsidRPr="00D47EB4">
              <w:rPr>
                <w:rFonts w:ascii="Arial" w:hAnsi="Arial" w:cs="Arial"/>
                <w:sz w:val="24"/>
                <w:szCs w:val="26"/>
              </w:rPr>
              <w:t>проверки</w:t>
            </w:r>
          </w:p>
        </w:tc>
      </w:tr>
      <w:tr w:rsidR="00D47EB4" w:rsidRPr="00D47EB4" w:rsidTr="008270C3">
        <w:trPr>
          <w:jc w:val="center"/>
        </w:trPr>
        <w:tc>
          <w:tcPr>
            <w:tcW w:w="1701" w:type="dxa"/>
            <w:tcBorders>
              <w:top w:val="nil"/>
              <w:left w:val="nil"/>
              <w:bottom w:val="nil"/>
              <w:right w:val="nil"/>
            </w:tcBorders>
          </w:tcPr>
          <w:p w:rsidR="00D47EB4" w:rsidRPr="00D47EB4" w:rsidRDefault="00D47EB4" w:rsidP="00D47EB4">
            <w:pPr>
              <w:rPr>
                <w:rFonts w:ascii="Arial" w:hAnsi="Arial" w:cs="Arial"/>
                <w:sz w:val="22"/>
                <w:szCs w:val="24"/>
              </w:rPr>
            </w:pPr>
          </w:p>
        </w:tc>
        <w:tc>
          <w:tcPr>
            <w:tcW w:w="6606" w:type="dxa"/>
            <w:tcBorders>
              <w:top w:val="nil"/>
              <w:left w:val="nil"/>
              <w:bottom w:val="nil"/>
              <w:right w:val="nil"/>
            </w:tcBorders>
          </w:tcPr>
          <w:p w:rsidR="00D47EB4" w:rsidRPr="00D47EB4" w:rsidRDefault="00D47EB4" w:rsidP="00D47EB4">
            <w:pPr>
              <w:jc w:val="center"/>
              <w:rPr>
                <w:rFonts w:ascii="Arial" w:hAnsi="Arial" w:cs="Arial"/>
                <w:sz w:val="22"/>
                <w:szCs w:val="24"/>
              </w:rPr>
            </w:pPr>
            <w:r w:rsidRPr="00D47EB4">
              <w:rPr>
                <w:rFonts w:ascii="Arial" w:hAnsi="Arial" w:cs="Arial"/>
                <w:sz w:val="22"/>
                <w:szCs w:val="24"/>
              </w:rPr>
              <w:t>(плановой/внеплановой, документарной/выездной)</w:t>
            </w:r>
          </w:p>
        </w:tc>
        <w:tc>
          <w:tcPr>
            <w:tcW w:w="1272" w:type="dxa"/>
            <w:tcBorders>
              <w:top w:val="nil"/>
              <w:left w:val="nil"/>
              <w:bottom w:val="nil"/>
              <w:right w:val="nil"/>
            </w:tcBorders>
          </w:tcPr>
          <w:p w:rsidR="00D47EB4" w:rsidRPr="00D47EB4" w:rsidRDefault="00D47EB4" w:rsidP="00D47EB4">
            <w:pPr>
              <w:rPr>
                <w:rFonts w:ascii="Arial" w:hAnsi="Arial" w:cs="Arial"/>
                <w:sz w:val="22"/>
                <w:szCs w:val="24"/>
              </w:rPr>
            </w:pPr>
          </w:p>
        </w:tc>
      </w:tr>
    </w:tbl>
    <w:p w:rsidR="00D47EB4" w:rsidRPr="00D47EB4" w:rsidRDefault="00D47EB4" w:rsidP="00D47EB4">
      <w:pPr>
        <w:jc w:val="center"/>
        <w:rPr>
          <w:rFonts w:ascii="Arial" w:hAnsi="Arial" w:cs="Arial"/>
          <w:sz w:val="24"/>
          <w:szCs w:val="26"/>
        </w:rPr>
      </w:pPr>
      <w:r w:rsidRPr="00D47EB4">
        <w:rPr>
          <w:rFonts w:ascii="Arial" w:hAnsi="Arial" w:cs="Arial"/>
          <w:sz w:val="24"/>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D47EB4" w:rsidRPr="00D47EB4" w:rsidTr="008270C3">
        <w:trPr>
          <w:cantSplit/>
          <w:jc w:val="center"/>
        </w:trPr>
        <w:tc>
          <w:tcPr>
            <w:tcW w:w="510" w:type="dxa"/>
            <w:tcBorders>
              <w:top w:val="nil"/>
              <w:left w:val="nil"/>
              <w:bottom w:val="nil"/>
              <w:right w:val="nil"/>
            </w:tcBorders>
            <w:vAlign w:val="bottom"/>
          </w:tcPr>
          <w:p w:rsidR="00D47EB4" w:rsidRPr="00D47EB4" w:rsidRDefault="00D47EB4" w:rsidP="00D47EB4">
            <w:pPr>
              <w:jc w:val="right"/>
              <w:rPr>
                <w:rFonts w:ascii="Arial" w:hAnsi="Arial" w:cs="Arial"/>
                <w:sz w:val="24"/>
                <w:szCs w:val="26"/>
              </w:rPr>
            </w:pPr>
            <w:r w:rsidRPr="00D47EB4">
              <w:rPr>
                <w:rFonts w:ascii="Arial" w:hAnsi="Arial" w:cs="Arial"/>
                <w:sz w:val="24"/>
                <w:szCs w:val="26"/>
              </w:rPr>
              <w:lastRenderedPageBreak/>
              <w:t>от “</w:t>
            </w:r>
          </w:p>
        </w:tc>
        <w:tc>
          <w:tcPr>
            <w:tcW w:w="454"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4"/>
                <w:szCs w:val="26"/>
              </w:rPr>
            </w:pPr>
            <w:r w:rsidRPr="00D47EB4">
              <w:rPr>
                <w:rFonts w:ascii="Arial" w:hAnsi="Arial" w:cs="Arial"/>
                <w:sz w:val="24"/>
                <w:szCs w:val="26"/>
              </w:rPr>
              <w:t>”</w:t>
            </w:r>
          </w:p>
        </w:tc>
        <w:tc>
          <w:tcPr>
            <w:tcW w:w="1361"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113" w:type="dxa"/>
            <w:tcBorders>
              <w:top w:val="nil"/>
              <w:left w:val="nil"/>
              <w:bottom w:val="nil"/>
              <w:right w:val="nil"/>
            </w:tcBorders>
            <w:vAlign w:val="bottom"/>
          </w:tcPr>
          <w:p w:rsidR="00D47EB4" w:rsidRPr="00D47EB4" w:rsidRDefault="00D47EB4" w:rsidP="00D47EB4">
            <w:pPr>
              <w:jc w:val="center"/>
              <w:rPr>
                <w:rFonts w:ascii="Arial" w:hAnsi="Arial" w:cs="Arial"/>
                <w:sz w:val="24"/>
                <w:szCs w:val="26"/>
              </w:rPr>
            </w:pPr>
          </w:p>
        </w:tc>
        <w:tc>
          <w:tcPr>
            <w:tcW w:w="73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c>
          <w:tcPr>
            <w:tcW w:w="680" w:type="dxa"/>
            <w:tcBorders>
              <w:top w:val="nil"/>
              <w:left w:val="nil"/>
              <w:bottom w:val="nil"/>
              <w:right w:val="nil"/>
            </w:tcBorders>
            <w:vAlign w:val="bottom"/>
          </w:tcPr>
          <w:p w:rsidR="00D47EB4" w:rsidRPr="00D47EB4" w:rsidRDefault="00D47EB4" w:rsidP="00D47EB4">
            <w:pPr>
              <w:jc w:val="center"/>
              <w:rPr>
                <w:rFonts w:ascii="Arial" w:hAnsi="Arial" w:cs="Arial"/>
                <w:sz w:val="24"/>
                <w:szCs w:val="26"/>
              </w:rPr>
            </w:pPr>
            <w:proofErr w:type="gramStart"/>
            <w:r w:rsidRPr="00D47EB4">
              <w:rPr>
                <w:rFonts w:ascii="Arial" w:hAnsi="Arial" w:cs="Arial"/>
                <w:sz w:val="24"/>
                <w:szCs w:val="26"/>
              </w:rPr>
              <w:t>г</w:t>
            </w:r>
            <w:proofErr w:type="gramEnd"/>
            <w:r w:rsidRPr="00D47EB4">
              <w:rPr>
                <w:rFonts w:ascii="Arial" w:hAnsi="Arial" w:cs="Arial"/>
                <w:sz w:val="24"/>
                <w:szCs w:val="26"/>
              </w:rPr>
              <w:t>. №</w:t>
            </w:r>
          </w:p>
        </w:tc>
        <w:tc>
          <w:tcPr>
            <w:tcW w:w="67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4"/>
                <w:szCs w:val="26"/>
              </w:rPr>
            </w:pPr>
          </w:p>
        </w:tc>
      </w:tr>
    </w:tbl>
    <w:p w:rsidR="00D47EB4" w:rsidRPr="00D47EB4" w:rsidRDefault="00D47EB4" w:rsidP="00D47EB4">
      <w:pPr>
        <w:spacing w:before="240"/>
        <w:rPr>
          <w:rFonts w:ascii="Arial" w:hAnsi="Arial" w:cs="Arial"/>
          <w:sz w:val="22"/>
          <w:szCs w:val="24"/>
        </w:rPr>
      </w:pPr>
      <w:r w:rsidRPr="00D47EB4">
        <w:rPr>
          <w:rFonts w:ascii="Arial" w:hAnsi="Arial" w:cs="Arial"/>
          <w:sz w:val="22"/>
          <w:szCs w:val="24"/>
        </w:rPr>
        <w:t xml:space="preserve">1. Провести проверку в отношении  </w:t>
      </w:r>
    </w:p>
    <w:p w:rsidR="00D47EB4" w:rsidRPr="00D47EB4" w:rsidRDefault="00D47EB4" w:rsidP="00D47EB4">
      <w:pPr>
        <w:pBdr>
          <w:top w:val="single" w:sz="4" w:space="1" w:color="auto"/>
        </w:pBdr>
        <w:ind w:left="3731"/>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proofErr w:type="gramStart"/>
      <w:r w:rsidRPr="00D47EB4">
        <w:rPr>
          <w:rFonts w:ascii="Arial" w:hAnsi="Arial" w:cs="Arial"/>
          <w:sz w:val="22"/>
          <w:szCs w:val="24"/>
        </w:rPr>
        <w:t>(наименование юридического лица, фамилия, имя, отчество (последнее – при наличии)</w:t>
      </w:r>
      <w:r w:rsidRPr="00D47EB4">
        <w:rPr>
          <w:rFonts w:ascii="Arial" w:hAnsi="Arial" w:cs="Arial"/>
          <w:sz w:val="22"/>
          <w:szCs w:val="24"/>
        </w:rPr>
        <w:br/>
        <w:t>индивидуального предпринимателя)</w:t>
      </w:r>
      <w:proofErr w:type="gramEnd"/>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2. Место нахождения:  </w:t>
      </w:r>
    </w:p>
    <w:p w:rsidR="00D47EB4" w:rsidRPr="00D47EB4" w:rsidRDefault="00D47EB4" w:rsidP="00D47EB4">
      <w:pPr>
        <w:pBdr>
          <w:top w:val="single" w:sz="4" w:space="1" w:color="auto"/>
        </w:pBdr>
        <w:ind w:left="2348"/>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47EB4">
        <w:rPr>
          <w:rFonts w:ascii="Arial" w:hAnsi="Arial" w:cs="Arial"/>
          <w:sz w:val="22"/>
          <w:szCs w:val="24"/>
        </w:rPr>
        <w:t>о(</w:t>
      </w:r>
      <w:proofErr w:type="gramEnd"/>
      <w:r w:rsidRPr="00D47EB4">
        <w:rPr>
          <w:rFonts w:ascii="Arial" w:hAnsi="Arial" w:cs="Arial"/>
          <w:sz w:val="22"/>
          <w:szCs w:val="24"/>
        </w:rPr>
        <w:t>а) фактического осуществления им деятельности)</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3. Назначить лицо</w:t>
      </w:r>
      <w:proofErr w:type="gramStart"/>
      <w:r w:rsidRPr="00D47EB4">
        <w:rPr>
          <w:rFonts w:ascii="Arial" w:hAnsi="Arial" w:cs="Arial"/>
          <w:sz w:val="22"/>
          <w:szCs w:val="24"/>
        </w:rPr>
        <w:t>м(</w:t>
      </w:r>
      <w:proofErr w:type="gramEnd"/>
      <w:r w:rsidRPr="00D47EB4">
        <w:rPr>
          <w:rFonts w:ascii="Arial" w:hAnsi="Arial" w:cs="Arial"/>
          <w:sz w:val="22"/>
          <w:szCs w:val="24"/>
        </w:rPr>
        <w:t xml:space="preserve">ми), уполномоченным(ми) на проведение проверки:  </w:t>
      </w:r>
    </w:p>
    <w:p w:rsidR="00D47EB4" w:rsidRPr="00D47EB4" w:rsidRDefault="00D47EB4" w:rsidP="00D47EB4">
      <w:pPr>
        <w:pBdr>
          <w:top w:val="single" w:sz="4" w:space="1" w:color="auto"/>
        </w:pBdr>
        <w:ind w:left="7569"/>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(фамилия, имя, отчество (последнее – при наличии), должность должностного лица (должностных лиц), уполномоченног</w:t>
      </w:r>
      <w:proofErr w:type="gramStart"/>
      <w:r w:rsidRPr="00D47EB4">
        <w:rPr>
          <w:rFonts w:ascii="Arial" w:hAnsi="Arial" w:cs="Arial"/>
          <w:sz w:val="22"/>
          <w:szCs w:val="24"/>
        </w:rPr>
        <w:t>о(</w:t>
      </w:r>
      <w:proofErr w:type="spellStart"/>
      <w:proofErr w:type="gramEnd"/>
      <w:r w:rsidRPr="00D47EB4">
        <w:rPr>
          <w:rFonts w:ascii="Arial" w:hAnsi="Arial" w:cs="Arial"/>
          <w:sz w:val="22"/>
          <w:szCs w:val="24"/>
        </w:rPr>
        <w:t>ых</w:t>
      </w:r>
      <w:proofErr w:type="spellEnd"/>
      <w:r w:rsidRPr="00D47EB4">
        <w:rPr>
          <w:rFonts w:ascii="Arial" w:hAnsi="Arial" w:cs="Arial"/>
          <w:sz w:val="22"/>
          <w:szCs w:val="24"/>
        </w:rPr>
        <w:t>) на проведение проверки)</w:t>
      </w: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4. Привлечь к проведению проверки в качестве экспертов, представителей экспертных организаций следующих лиц:  </w:t>
      </w:r>
    </w:p>
    <w:p w:rsidR="00D47EB4" w:rsidRPr="00D47EB4" w:rsidRDefault="00D47EB4" w:rsidP="00D47EB4">
      <w:pPr>
        <w:pBdr>
          <w:top w:val="single" w:sz="4" w:space="1" w:color="auto"/>
        </w:pBdr>
        <w:ind w:left="3147"/>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5. Установить, что:</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 xml:space="preserve">настоящая проверка проводится с целью:  </w:t>
      </w:r>
    </w:p>
    <w:p w:rsidR="00D47EB4" w:rsidRPr="00D47EB4" w:rsidRDefault="00D47EB4" w:rsidP="00D47EB4">
      <w:pPr>
        <w:pBdr>
          <w:top w:val="single" w:sz="4" w:space="1" w:color="auto"/>
        </w:pBdr>
        <w:ind w:left="4916"/>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ind w:left="567"/>
        <w:rPr>
          <w:rFonts w:ascii="Arial" w:hAnsi="Arial" w:cs="Arial"/>
          <w:sz w:val="22"/>
          <w:szCs w:val="24"/>
        </w:rPr>
      </w:pPr>
      <w:r w:rsidRPr="00D47EB4">
        <w:rPr>
          <w:rFonts w:ascii="Arial" w:hAnsi="Arial" w:cs="Arial"/>
          <w:sz w:val="22"/>
          <w:szCs w:val="24"/>
        </w:rPr>
        <w:t>При установлении целей проводимой проверки указывается следующая информация:</w:t>
      </w:r>
    </w:p>
    <w:p w:rsidR="00D47EB4" w:rsidRPr="00D47EB4" w:rsidRDefault="00D47EB4" w:rsidP="00D47EB4">
      <w:pPr>
        <w:ind w:left="567"/>
        <w:rPr>
          <w:rFonts w:ascii="Arial" w:hAnsi="Arial" w:cs="Arial"/>
          <w:sz w:val="22"/>
          <w:szCs w:val="24"/>
        </w:rPr>
      </w:pPr>
      <w:r w:rsidRPr="00D47EB4">
        <w:rPr>
          <w:rFonts w:ascii="Arial" w:hAnsi="Arial" w:cs="Arial"/>
          <w:sz w:val="22"/>
          <w:szCs w:val="24"/>
        </w:rPr>
        <w:t>а) в случае проведения плановой проверки: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ссылка на утвержденный ежегодный план проведения плановых проверок;</w:t>
      </w:r>
    </w:p>
    <w:p w:rsidR="00D47EB4" w:rsidRPr="00D47EB4" w:rsidRDefault="00D47EB4" w:rsidP="00D47EB4">
      <w:pPr>
        <w:ind w:left="567"/>
        <w:rPr>
          <w:rFonts w:ascii="Arial" w:hAnsi="Arial" w:cs="Arial"/>
          <w:sz w:val="22"/>
          <w:szCs w:val="24"/>
        </w:rPr>
      </w:pPr>
      <w:r w:rsidRPr="00D47EB4">
        <w:rPr>
          <w:rFonts w:ascii="Arial" w:hAnsi="Arial" w:cs="Arial"/>
          <w:sz w:val="22"/>
          <w:szCs w:val="24"/>
        </w:rPr>
        <w:t>б) в случае проведения внеплановой выездной проверки:</w:t>
      </w: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xml:space="preserve">– реквизиты ранее выданного проверяемому лицу предписания об устранении выявленного нарушения, </w:t>
      </w:r>
      <w:proofErr w:type="gramStart"/>
      <w:r w:rsidRPr="00D47EB4">
        <w:rPr>
          <w:rFonts w:ascii="Arial" w:hAnsi="Arial" w:cs="Arial"/>
          <w:sz w:val="22"/>
          <w:szCs w:val="24"/>
        </w:rPr>
        <w:t>срок</w:t>
      </w:r>
      <w:proofErr w:type="gramEnd"/>
      <w:r w:rsidRPr="00D47EB4">
        <w:rPr>
          <w:rFonts w:ascii="Arial" w:hAnsi="Arial" w:cs="Arial"/>
          <w:sz w:val="22"/>
          <w:szCs w:val="24"/>
        </w:rPr>
        <w:t xml:space="preserve"> для исполнения которого истек;</w:t>
      </w: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7EB4" w:rsidRPr="00D47EB4" w:rsidRDefault="00D47EB4" w:rsidP="00D47EB4">
      <w:pPr>
        <w:keepLines/>
        <w:ind w:firstLine="567"/>
        <w:jc w:val="both"/>
        <w:rPr>
          <w:rFonts w:ascii="Arial" w:hAnsi="Arial" w:cs="Arial"/>
          <w:sz w:val="22"/>
          <w:szCs w:val="24"/>
        </w:rPr>
      </w:pPr>
      <w:r w:rsidRPr="00D47EB4">
        <w:rPr>
          <w:rFonts w:ascii="Arial" w:hAnsi="Arial" w:cs="Arial"/>
          <w:sz w:val="22"/>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D47EB4" w:rsidRPr="00D47EB4" w:rsidRDefault="00D47EB4" w:rsidP="00D47EB4">
      <w:pPr>
        <w:spacing w:before="120"/>
        <w:ind w:left="567"/>
        <w:rPr>
          <w:rFonts w:ascii="Arial" w:hAnsi="Arial" w:cs="Arial"/>
          <w:sz w:val="22"/>
          <w:szCs w:val="24"/>
        </w:rPr>
      </w:pPr>
      <w:r w:rsidRPr="00D47EB4">
        <w:rPr>
          <w:rFonts w:ascii="Arial" w:hAnsi="Arial" w:cs="Arial"/>
          <w:sz w:val="22"/>
          <w:szCs w:val="24"/>
        </w:rPr>
        <w:t xml:space="preserve">задачами настоящей проверки являются:  </w:t>
      </w:r>
    </w:p>
    <w:p w:rsidR="00D47EB4" w:rsidRPr="00D47EB4" w:rsidRDefault="00D47EB4" w:rsidP="00D47EB4">
      <w:pPr>
        <w:pBdr>
          <w:top w:val="single" w:sz="4" w:space="1" w:color="auto"/>
        </w:pBdr>
        <w:ind w:left="4865"/>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6. Предметом настоящей проверки является (отметить </w:t>
      </w:r>
      <w:proofErr w:type="gramStart"/>
      <w:r w:rsidRPr="00D47EB4">
        <w:rPr>
          <w:rFonts w:ascii="Arial" w:hAnsi="Arial" w:cs="Arial"/>
          <w:sz w:val="22"/>
          <w:szCs w:val="24"/>
        </w:rPr>
        <w:t>нужное</w:t>
      </w:r>
      <w:proofErr w:type="gramEnd"/>
      <w:r w:rsidRPr="00D47EB4">
        <w:rPr>
          <w:rFonts w:ascii="Arial" w:hAnsi="Arial" w:cs="Arial"/>
          <w:sz w:val="22"/>
          <w:szCs w:val="24"/>
        </w:rPr>
        <w:t>):</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соблюдение обязательных требований или требований, установленных муниципальными правовыми актами;</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выполнение предписаний органов государственного контроля (надзора), органов муниципального контроля;</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проведение мероприятий:</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по предотвращению причинения вреда жизни, здоровью граждан, вреда животным, растениям, окружающей среде;</w:t>
      </w:r>
    </w:p>
    <w:p w:rsidR="00D47EB4" w:rsidRPr="00D47EB4" w:rsidRDefault="00D47EB4" w:rsidP="00D47EB4">
      <w:pPr>
        <w:ind w:firstLine="567"/>
        <w:jc w:val="both"/>
        <w:rPr>
          <w:rFonts w:ascii="Arial" w:hAnsi="Arial" w:cs="Arial"/>
          <w:sz w:val="22"/>
          <w:szCs w:val="24"/>
        </w:rPr>
      </w:pPr>
      <w:r w:rsidRPr="00D47EB4">
        <w:rPr>
          <w:rFonts w:ascii="Arial" w:hAnsi="Arial" w:cs="Arial"/>
          <w:sz w:val="22"/>
          <w:szCs w:val="24"/>
        </w:rPr>
        <w:t>по предупреждению возникновения чрезвычайных ситуаций природного и техногенного характера;</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по обеспечению безопасности государства;</w:t>
      </w:r>
    </w:p>
    <w:p w:rsidR="00D47EB4" w:rsidRPr="00D47EB4" w:rsidRDefault="00D47EB4" w:rsidP="00D47EB4">
      <w:pPr>
        <w:ind w:firstLine="567"/>
        <w:rPr>
          <w:rFonts w:ascii="Arial" w:hAnsi="Arial" w:cs="Arial"/>
          <w:sz w:val="22"/>
          <w:szCs w:val="24"/>
        </w:rPr>
      </w:pPr>
      <w:r w:rsidRPr="00D47EB4">
        <w:rPr>
          <w:rFonts w:ascii="Arial" w:hAnsi="Arial" w:cs="Arial"/>
          <w:sz w:val="22"/>
          <w:szCs w:val="24"/>
        </w:rPr>
        <w:t>по ликвидации последствий причинения такого вреда.</w:t>
      </w:r>
    </w:p>
    <w:p w:rsidR="00D47EB4" w:rsidRPr="00D47EB4" w:rsidRDefault="00D47EB4" w:rsidP="00D47EB4">
      <w:pPr>
        <w:spacing w:before="120"/>
        <w:rPr>
          <w:rFonts w:ascii="Arial" w:hAnsi="Arial" w:cs="Arial"/>
          <w:sz w:val="22"/>
          <w:szCs w:val="24"/>
        </w:rPr>
      </w:pPr>
      <w:r w:rsidRPr="00D47EB4">
        <w:rPr>
          <w:rFonts w:ascii="Arial" w:hAnsi="Arial" w:cs="Arial"/>
          <w:sz w:val="22"/>
          <w:szCs w:val="24"/>
        </w:rPr>
        <w:t xml:space="preserve">7. Срок проведения проверки:  </w:t>
      </w:r>
    </w:p>
    <w:p w:rsidR="00D47EB4" w:rsidRPr="00D47EB4" w:rsidRDefault="00D47EB4" w:rsidP="00D47EB4">
      <w:pPr>
        <w:pBdr>
          <w:top w:val="single" w:sz="4" w:space="1" w:color="auto"/>
        </w:pBdr>
        <w:ind w:left="3204"/>
        <w:rPr>
          <w:rFonts w:ascii="Arial" w:hAnsi="Arial" w:cs="Arial"/>
          <w:sz w:val="2"/>
          <w:szCs w:val="2"/>
        </w:rPr>
      </w:pPr>
    </w:p>
    <w:p w:rsidR="00D47EB4" w:rsidRPr="00D47EB4" w:rsidRDefault="00D47EB4" w:rsidP="00D47EB4">
      <w:pPr>
        <w:spacing w:before="240"/>
        <w:ind w:firstLine="567"/>
        <w:rPr>
          <w:rFonts w:ascii="Arial" w:hAnsi="Arial" w:cs="Arial"/>
          <w:sz w:val="22"/>
          <w:szCs w:val="24"/>
        </w:rPr>
      </w:pPr>
      <w:r w:rsidRPr="00D47EB4">
        <w:rPr>
          <w:rFonts w:ascii="Arial" w:hAnsi="Arial" w:cs="Arial"/>
          <w:sz w:val="22"/>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D47EB4" w:rsidRPr="00D47EB4" w:rsidTr="008270C3">
        <w:trPr>
          <w:cantSplit/>
        </w:trPr>
        <w:tc>
          <w:tcPr>
            <w:tcW w:w="370"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с “</w:t>
            </w:r>
          </w:p>
        </w:tc>
        <w:tc>
          <w:tcPr>
            <w:tcW w:w="39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w:t>
            </w:r>
          </w:p>
        </w:tc>
        <w:tc>
          <w:tcPr>
            <w:tcW w:w="141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397" w:type="dxa"/>
            <w:tcBorders>
              <w:top w:val="nil"/>
              <w:left w:val="nil"/>
              <w:bottom w:val="nil"/>
              <w:right w:val="nil"/>
            </w:tcBorders>
            <w:vAlign w:val="bottom"/>
          </w:tcPr>
          <w:p w:rsidR="00D47EB4" w:rsidRPr="00D47EB4" w:rsidRDefault="00D47EB4" w:rsidP="00D47EB4">
            <w:pPr>
              <w:jc w:val="right"/>
              <w:rPr>
                <w:rFonts w:ascii="Arial" w:hAnsi="Arial" w:cs="Arial"/>
                <w:sz w:val="22"/>
                <w:szCs w:val="24"/>
              </w:rPr>
            </w:pPr>
            <w:r w:rsidRPr="00D47EB4">
              <w:rPr>
                <w:rFonts w:ascii="Arial" w:hAnsi="Arial" w:cs="Arial"/>
                <w:sz w:val="22"/>
                <w:szCs w:val="24"/>
              </w:rPr>
              <w:t>20</w:t>
            </w:r>
          </w:p>
        </w:tc>
        <w:tc>
          <w:tcPr>
            <w:tcW w:w="397" w:type="dxa"/>
            <w:tcBorders>
              <w:top w:val="nil"/>
              <w:left w:val="nil"/>
              <w:bottom w:val="single" w:sz="4" w:space="0" w:color="auto"/>
              <w:right w:val="nil"/>
            </w:tcBorders>
            <w:vAlign w:val="bottom"/>
          </w:tcPr>
          <w:p w:rsidR="00D47EB4" w:rsidRPr="00D47EB4" w:rsidRDefault="00D47EB4" w:rsidP="00D47EB4">
            <w:pPr>
              <w:rPr>
                <w:rFonts w:ascii="Arial" w:hAnsi="Arial" w:cs="Arial"/>
                <w:sz w:val="22"/>
                <w:szCs w:val="24"/>
              </w:rPr>
            </w:pPr>
          </w:p>
        </w:tc>
        <w:tc>
          <w:tcPr>
            <w:tcW w:w="340" w:type="dxa"/>
            <w:tcBorders>
              <w:top w:val="nil"/>
              <w:left w:val="nil"/>
              <w:bottom w:val="nil"/>
              <w:right w:val="nil"/>
            </w:tcBorders>
            <w:vAlign w:val="bottom"/>
          </w:tcPr>
          <w:p w:rsidR="00D47EB4" w:rsidRPr="00D47EB4" w:rsidRDefault="00D47EB4" w:rsidP="00D47EB4">
            <w:pPr>
              <w:ind w:left="57"/>
              <w:rPr>
                <w:rFonts w:ascii="Arial" w:hAnsi="Arial" w:cs="Arial"/>
                <w:sz w:val="22"/>
                <w:szCs w:val="24"/>
              </w:rPr>
            </w:pPr>
            <w:proofErr w:type="gramStart"/>
            <w:r w:rsidRPr="00D47EB4">
              <w:rPr>
                <w:rFonts w:ascii="Arial" w:hAnsi="Arial" w:cs="Arial"/>
                <w:sz w:val="22"/>
                <w:szCs w:val="24"/>
              </w:rPr>
              <w:t>г</w:t>
            </w:r>
            <w:proofErr w:type="gramEnd"/>
            <w:r w:rsidRPr="00D47EB4">
              <w:rPr>
                <w:rFonts w:ascii="Arial" w:hAnsi="Arial" w:cs="Arial"/>
                <w:sz w:val="22"/>
                <w:szCs w:val="24"/>
              </w:rPr>
              <w:t>.</w:t>
            </w:r>
          </w:p>
        </w:tc>
      </w:tr>
    </w:tbl>
    <w:p w:rsidR="00D47EB4" w:rsidRPr="00D47EB4" w:rsidRDefault="00D47EB4" w:rsidP="00D47EB4">
      <w:pPr>
        <w:spacing w:before="160"/>
        <w:ind w:firstLine="567"/>
        <w:rPr>
          <w:rFonts w:ascii="Arial" w:hAnsi="Arial" w:cs="Arial"/>
          <w:sz w:val="22"/>
          <w:szCs w:val="24"/>
        </w:rPr>
      </w:pPr>
      <w:r w:rsidRPr="00D47EB4">
        <w:rPr>
          <w:rFonts w:ascii="Arial" w:hAnsi="Arial" w:cs="Arial"/>
          <w:sz w:val="22"/>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D47EB4" w:rsidRPr="00D47EB4" w:rsidTr="008270C3">
        <w:trPr>
          <w:cantSplit/>
        </w:trPr>
        <w:tc>
          <w:tcPr>
            <w:tcW w:w="170" w:type="dxa"/>
            <w:tcBorders>
              <w:top w:val="nil"/>
              <w:left w:val="nil"/>
              <w:bottom w:val="nil"/>
              <w:right w:val="nil"/>
            </w:tcBorders>
            <w:vAlign w:val="bottom"/>
          </w:tcPr>
          <w:p w:rsidR="00D47EB4" w:rsidRPr="00D47EB4" w:rsidRDefault="00D47EB4" w:rsidP="00D47EB4">
            <w:pPr>
              <w:ind w:left="-112"/>
              <w:jc w:val="right"/>
              <w:rPr>
                <w:rFonts w:ascii="Arial" w:hAnsi="Arial" w:cs="Arial"/>
                <w:sz w:val="22"/>
                <w:szCs w:val="24"/>
              </w:rPr>
            </w:pPr>
            <w:r w:rsidRPr="00D47EB4">
              <w:rPr>
                <w:rFonts w:ascii="Arial" w:hAnsi="Arial" w:cs="Arial"/>
                <w:sz w:val="22"/>
                <w:szCs w:val="24"/>
              </w:rPr>
              <w:t>“</w:t>
            </w:r>
          </w:p>
        </w:tc>
        <w:tc>
          <w:tcPr>
            <w:tcW w:w="397"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255" w:type="dxa"/>
            <w:tcBorders>
              <w:top w:val="nil"/>
              <w:left w:val="nil"/>
              <w:bottom w:val="nil"/>
              <w:right w:val="nil"/>
            </w:tcBorders>
            <w:vAlign w:val="bottom"/>
          </w:tcPr>
          <w:p w:rsidR="00D47EB4" w:rsidRPr="00D47EB4" w:rsidRDefault="00D47EB4" w:rsidP="00D47EB4">
            <w:pPr>
              <w:rPr>
                <w:rFonts w:ascii="Arial" w:hAnsi="Arial" w:cs="Arial"/>
                <w:sz w:val="22"/>
                <w:szCs w:val="24"/>
              </w:rPr>
            </w:pPr>
            <w:r w:rsidRPr="00D47EB4">
              <w:rPr>
                <w:rFonts w:ascii="Arial" w:hAnsi="Arial" w:cs="Arial"/>
                <w:sz w:val="22"/>
                <w:szCs w:val="24"/>
              </w:rPr>
              <w:t>”</w:t>
            </w:r>
          </w:p>
        </w:tc>
        <w:tc>
          <w:tcPr>
            <w:tcW w:w="1418" w:type="dxa"/>
            <w:tcBorders>
              <w:top w:val="nil"/>
              <w:left w:val="nil"/>
              <w:bottom w:val="single" w:sz="4" w:space="0" w:color="auto"/>
              <w:right w:val="nil"/>
            </w:tcBorders>
            <w:vAlign w:val="bottom"/>
          </w:tcPr>
          <w:p w:rsidR="00D47EB4" w:rsidRPr="00D47EB4" w:rsidRDefault="00D47EB4" w:rsidP="00D47EB4">
            <w:pPr>
              <w:jc w:val="center"/>
              <w:rPr>
                <w:rFonts w:ascii="Arial" w:hAnsi="Arial" w:cs="Arial"/>
                <w:sz w:val="22"/>
                <w:szCs w:val="24"/>
              </w:rPr>
            </w:pPr>
          </w:p>
        </w:tc>
        <w:tc>
          <w:tcPr>
            <w:tcW w:w="397" w:type="dxa"/>
            <w:tcBorders>
              <w:top w:val="nil"/>
              <w:left w:val="nil"/>
              <w:bottom w:val="nil"/>
              <w:right w:val="nil"/>
            </w:tcBorders>
            <w:vAlign w:val="bottom"/>
          </w:tcPr>
          <w:p w:rsidR="00D47EB4" w:rsidRPr="00D47EB4" w:rsidRDefault="00D47EB4" w:rsidP="00D47EB4">
            <w:pPr>
              <w:jc w:val="right"/>
              <w:rPr>
                <w:rFonts w:ascii="Arial" w:hAnsi="Arial" w:cs="Arial"/>
                <w:sz w:val="22"/>
                <w:szCs w:val="24"/>
              </w:rPr>
            </w:pPr>
            <w:r w:rsidRPr="00D47EB4">
              <w:rPr>
                <w:rFonts w:ascii="Arial" w:hAnsi="Arial" w:cs="Arial"/>
                <w:sz w:val="22"/>
                <w:szCs w:val="24"/>
              </w:rPr>
              <w:t>20</w:t>
            </w:r>
          </w:p>
        </w:tc>
        <w:tc>
          <w:tcPr>
            <w:tcW w:w="397" w:type="dxa"/>
            <w:tcBorders>
              <w:top w:val="nil"/>
              <w:left w:val="nil"/>
              <w:bottom w:val="single" w:sz="4" w:space="0" w:color="auto"/>
              <w:right w:val="nil"/>
            </w:tcBorders>
            <w:vAlign w:val="bottom"/>
          </w:tcPr>
          <w:p w:rsidR="00D47EB4" w:rsidRPr="00D47EB4" w:rsidRDefault="00D47EB4" w:rsidP="00D47EB4">
            <w:pPr>
              <w:rPr>
                <w:rFonts w:ascii="Arial" w:hAnsi="Arial" w:cs="Arial"/>
                <w:sz w:val="22"/>
                <w:szCs w:val="24"/>
              </w:rPr>
            </w:pPr>
          </w:p>
        </w:tc>
        <w:tc>
          <w:tcPr>
            <w:tcW w:w="340" w:type="dxa"/>
            <w:tcBorders>
              <w:top w:val="nil"/>
              <w:left w:val="nil"/>
              <w:bottom w:val="nil"/>
              <w:right w:val="nil"/>
            </w:tcBorders>
            <w:vAlign w:val="bottom"/>
          </w:tcPr>
          <w:p w:rsidR="00D47EB4" w:rsidRPr="00D47EB4" w:rsidRDefault="00D47EB4" w:rsidP="00D47EB4">
            <w:pPr>
              <w:ind w:left="57"/>
              <w:rPr>
                <w:rFonts w:ascii="Arial" w:hAnsi="Arial" w:cs="Arial"/>
                <w:sz w:val="22"/>
                <w:szCs w:val="24"/>
              </w:rPr>
            </w:pPr>
            <w:proofErr w:type="gramStart"/>
            <w:r w:rsidRPr="00D47EB4">
              <w:rPr>
                <w:rFonts w:ascii="Arial" w:hAnsi="Arial" w:cs="Arial"/>
                <w:sz w:val="22"/>
                <w:szCs w:val="24"/>
              </w:rPr>
              <w:t>г</w:t>
            </w:r>
            <w:proofErr w:type="gramEnd"/>
            <w:r w:rsidRPr="00D47EB4">
              <w:rPr>
                <w:rFonts w:ascii="Arial" w:hAnsi="Arial" w:cs="Arial"/>
                <w:sz w:val="22"/>
                <w:szCs w:val="24"/>
              </w:rPr>
              <w:t>.</w:t>
            </w:r>
          </w:p>
        </w:tc>
      </w:tr>
    </w:tbl>
    <w:p w:rsidR="00D47EB4" w:rsidRPr="00D47EB4" w:rsidRDefault="00D47EB4" w:rsidP="00D47EB4">
      <w:pPr>
        <w:spacing w:before="160"/>
        <w:rPr>
          <w:rFonts w:ascii="Arial" w:hAnsi="Arial" w:cs="Arial"/>
          <w:sz w:val="22"/>
          <w:szCs w:val="24"/>
        </w:rPr>
      </w:pPr>
      <w:r w:rsidRPr="00D47EB4">
        <w:rPr>
          <w:rFonts w:ascii="Arial" w:hAnsi="Arial" w:cs="Arial"/>
          <w:sz w:val="22"/>
          <w:szCs w:val="24"/>
        </w:rPr>
        <w:t xml:space="preserve">8. Правовые основания проведения проверки:  </w:t>
      </w:r>
    </w:p>
    <w:p w:rsidR="00D47EB4" w:rsidRPr="00D47EB4" w:rsidRDefault="00D47EB4" w:rsidP="00D47EB4">
      <w:pPr>
        <w:pBdr>
          <w:top w:val="single" w:sz="4" w:space="1" w:color="auto"/>
        </w:pBdr>
        <w:ind w:left="4820"/>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2"/>
          <w:szCs w:val="24"/>
        </w:rPr>
      </w:pPr>
      <w:r w:rsidRPr="00D47EB4">
        <w:rPr>
          <w:rFonts w:ascii="Arial" w:hAnsi="Arial" w:cs="Arial"/>
          <w:sz w:val="22"/>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47EB4" w:rsidRPr="00D47EB4" w:rsidRDefault="00D47EB4" w:rsidP="00D47EB4">
      <w:pPr>
        <w:pBdr>
          <w:top w:val="single" w:sz="4" w:space="1" w:color="auto"/>
        </w:pBdr>
        <w:ind w:left="5103"/>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47EB4" w:rsidRPr="00D47EB4" w:rsidRDefault="00D47EB4" w:rsidP="00D47EB4">
      <w:pPr>
        <w:rPr>
          <w:rFonts w:ascii="Arial" w:hAnsi="Arial" w:cs="Arial"/>
          <w:sz w:val="22"/>
          <w:szCs w:val="24"/>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r w:rsidRPr="00D47EB4">
        <w:rPr>
          <w:rFonts w:ascii="Arial" w:hAnsi="Arial" w:cs="Arial"/>
          <w:sz w:val="22"/>
          <w:szCs w:val="24"/>
        </w:rPr>
        <w:t>(с указанием наименований, номеров и дат их принятия)</w:t>
      </w:r>
    </w:p>
    <w:p w:rsidR="00D47EB4" w:rsidRPr="00D47EB4" w:rsidRDefault="00D47EB4" w:rsidP="00D47EB4">
      <w:pPr>
        <w:spacing w:before="120"/>
        <w:jc w:val="both"/>
        <w:rPr>
          <w:rFonts w:ascii="Arial" w:hAnsi="Arial" w:cs="Arial"/>
          <w:sz w:val="22"/>
          <w:szCs w:val="24"/>
        </w:rPr>
      </w:pPr>
    </w:p>
    <w:p w:rsidR="00D47EB4" w:rsidRPr="00D47EB4" w:rsidRDefault="00D47EB4" w:rsidP="00D47EB4">
      <w:pPr>
        <w:spacing w:before="120"/>
        <w:jc w:val="both"/>
        <w:rPr>
          <w:rFonts w:ascii="Arial" w:hAnsi="Arial" w:cs="Arial"/>
          <w:sz w:val="22"/>
          <w:szCs w:val="24"/>
        </w:rPr>
      </w:pPr>
      <w:r w:rsidRPr="00D47EB4">
        <w:rPr>
          <w:rFonts w:ascii="Arial" w:hAnsi="Arial" w:cs="Arial"/>
          <w:sz w:val="22"/>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keepNext/>
        <w:spacing w:before="840"/>
        <w:ind w:right="4536"/>
        <w:rPr>
          <w:rFonts w:ascii="Arial" w:hAnsi="Arial" w:cs="Arial"/>
          <w:sz w:val="22"/>
          <w:szCs w:val="24"/>
        </w:rPr>
      </w:pPr>
    </w:p>
    <w:p w:rsidR="00D47EB4" w:rsidRPr="00D47EB4" w:rsidRDefault="00D47EB4" w:rsidP="00D47EB4">
      <w:pPr>
        <w:keepNext/>
        <w:pBdr>
          <w:top w:val="single" w:sz="4" w:space="1" w:color="auto"/>
        </w:pBdr>
        <w:ind w:right="4535"/>
        <w:rPr>
          <w:rFonts w:ascii="Arial" w:hAnsi="Arial" w:cs="Arial"/>
          <w:sz w:val="2"/>
          <w:szCs w:val="2"/>
        </w:rPr>
      </w:pPr>
    </w:p>
    <w:p w:rsidR="00D47EB4" w:rsidRPr="00D47EB4" w:rsidRDefault="00D47EB4" w:rsidP="00D47EB4">
      <w:pPr>
        <w:ind w:right="4535"/>
        <w:rPr>
          <w:rFonts w:ascii="Arial" w:hAnsi="Arial" w:cs="Arial"/>
          <w:sz w:val="22"/>
          <w:szCs w:val="24"/>
        </w:rPr>
      </w:pPr>
    </w:p>
    <w:p w:rsidR="00D47EB4" w:rsidRPr="00D47EB4" w:rsidRDefault="00D47EB4" w:rsidP="00D47EB4">
      <w:pPr>
        <w:pBdr>
          <w:top w:val="single" w:sz="4" w:space="1" w:color="auto"/>
        </w:pBdr>
        <w:ind w:right="4535"/>
        <w:jc w:val="center"/>
        <w:rPr>
          <w:rFonts w:ascii="Arial" w:hAnsi="Arial" w:cs="Arial"/>
          <w:sz w:val="22"/>
          <w:szCs w:val="24"/>
        </w:rPr>
      </w:pPr>
      <w:r w:rsidRPr="00D47EB4">
        <w:rPr>
          <w:rFonts w:ascii="Arial" w:hAnsi="Arial" w:cs="Arial"/>
          <w:sz w:val="22"/>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47EB4" w:rsidRPr="00D47EB4" w:rsidRDefault="00D47EB4" w:rsidP="00D47EB4">
      <w:pPr>
        <w:spacing w:before="120"/>
        <w:ind w:left="5954"/>
        <w:jc w:val="center"/>
        <w:rPr>
          <w:rFonts w:ascii="Arial" w:hAnsi="Arial" w:cs="Arial"/>
          <w:sz w:val="22"/>
          <w:szCs w:val="24"/>
        </w:rPr>
      </w:pPr>
    </w:p>
    <w:p w:rsidR="00D47EB4" w:rsidRPr="00D47EB4" w:rsidRDefault="00D47EB4" w:rsidP="00D47EB4">
      <w:pPr>
        <w:pBdr>
          <w:top w:val="single" w:sz="4" w:space="1" w:color="auto"/>
        </w:pBdr>
        <w:ind w:left="5954"/>
        <w:jc w:val="center"/>
        <w:rPr>
          <w:rFonts w:ascii="Arial" w:hAnsi="Arial" w:cs="Arial"/>
          <w:sz w:val="22"/>
          <w:szCs w:val="24"/>
        </w:rPr>
      </w:pPr>
      <w:r w:rsidRPr="00D47EB4">
        <w:rPr>
          <w:rFonts w:ascii="Arial" w:hAnsi="Arial" w:cs="Arial"/>
          <w:sz w:val="22"/>
          <w:szCs w:val="24"/>
        </w:rPr>
        <w:t>(подпись, заверенная печатью)</w:t>
      </w:r>
    </w:p>
    <w:p w:rsidR="00D47EB4" w:rsidRPr="00D47EB4" w:rsidRDefault="00D47EB4" w:rsidP="00D47EB4">
      <w:pPr>
        <w:spacing w:before="120"/>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rPr>
          <w:rFonts w:ascii="Arial" w:hAnsi="Arial" w:cs="Arial"/>
          <w:sz w:val="2"/>
          <w:szCs w:val="2"/>
        </w:rPr>
      </w:pPr>
    </w:p>
    <w:p w:rsidR="00D47EB4" w:rsidRPr="00D47EB4" w:rsidRDefault="00D47EB4" w:rsidP="00D47EB4">
      <w:pPr>
        <w:rPr>
          <w:rFonts w:ascii="Arial" w:hAnsi="Arial" w:cs="Arial"/>
          <w:sz w:val="22"/>
          <w:szCs w:val="24"/>
        </w:rPr>
      </w:pPr>
    </w:p>
    <w:p w:rsidR="00D47EB4" w:rsidRPr="00D47EB4" w:rsidRDefault="00D47EB4" w:rsidP="00D47EB4">
      <w:pPr>
        <w:pBdr>
          <w:top w:val="single" w:sz="4" w:space="1" w:color="auto"/>
        </w:pBdr>
        <w:jc w:val="center"/>
        <w:rPr>
          <w:rFonts w:ascii="Arial" w:hAnsi="Arial" w:cs="Arial"/>
          <w:sz w:val="22"/>
          <w:szCs w:val="24"/>
        </w:rPr>
      </w:pPr>
      <w:proofErr w:type="gramStart"/>
      <w:r w:rsidRPr="00D47EB4">
        <w:rPr>
          <w:rFonts w:ascii="Arial" w:hAnsi="Arial" w:cs="Arial"/>
          <w:sz w:val="22"/>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47EB4" w:rsidRPr="00D47EB4" w:rsidRDefault="00D47EB4" w:rsidP="00D47EB4">
      <w:pPr>
        <w:rPr>
          <w:rFonts w:ascii="Arial" w:hAnsi="Arial" w:cs="Arial"/>
          <w:sz w:val="22"/>
          <w:szCs w:val="24"/>
        </w:rPr>
      </w:pPr>
    </w:p>
    <w:p w:rsidR="00D47EB4" w:rsidRPr="00D47EB4" w:rsidRDefault="00D47EB4" w:rsidP="00D47EB4">
      <w:pPr>
        <w:autoSpaceDE w:val="0"/>
        <w:autoSpaceDN w:val="0"/>
        <w:adjustRightInd w:val="0"/>
        <w:jc w:val="both"/>
        <w:rPr>
          <w:rFonts w:ascii="Arial" w:hAnsi="Arial" w:cs="Arial"/>
          <w:sz w:val="16"/>
          <w:szCs w:val="18"/>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Приложение №</w:t>
      </w:r>
      <w:r>
        <w:rPr>
          <w:rFonts w:ascii="Tahoma" w:hAnsi="Tahoma" w:cs="Tahoma"/>
          <w:sz w:val="20"/>
        </w:rPr>
        <w:t>4</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Pr="00AE5EBF">
        <w:rPr>
          <w:rFonts w:ascii="Tahoma" w:hAnsi="Tahoma" w:cs="Tahoma"/>
          <w:bCs/>
          <w:sz w:val="20"/>
        </w:rPr>
        <w:t xml:space="preserve">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jc w:val="right"/>
        <w:rPr>
          <w:rFonts w:ascii="Arial" w:hAnsi="Arial" w:cs="Arial"/>
          <w:sz w:val="20"/>
          <w:szCs w:val="22"/>
        </w:rPr>
      </w:pPr>
      <w:r>
        <w:rPr>
          <w:rFonts w:ascii="Arial" w:hAnsi="Arial" w:cs="Arial"/>
          <w:sz w:val="20"/>
          <w:szCs w:val="22"/>
        </w:rPr>
        <w:t>(</w:t>
      </w:r>
      <w:r w:rsidRPr="00850A76">
        <w:rPr>
          <w:rFonts w:ascii="Arial" w:hAnsi="Arial" w:cs="Arial"/>
          <w:sz w:val="20"/>
          <w:szCs w:val="22"/>
        </w:rPr>
        <w:t>примерная форма)</w:t>
      </w: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__________________________________________________________</w:t>
      </w:r>
    </w:p>
    <w:p w:rsidR="00850A76" w:rsidRPr="00850A76" w:rsidRDefault="00850A76" w:rsidP="00850A76">
      <w:pPr>
        <w:autoSpaceDE w:val="0"/>
        <w:autoSpaceDN w:val="0"/>
        <w:adjustRightInd w:val="0"/>
        <w:ind w:firstLine="540"/>
        <w:jc w:val="center"/>
        <w:rPr>
          <w:rFonts w:ascii="Arial" w:hAnsi="Arial" w:cs="Arial"/>
          <w:sz w:val="16"/>
          <w:szCs w:val="18"/>
        </w:rPr>
      </w:pPr>
      <w:r w:rsidRPr="00850A76">
        <w:rPr>
          <w:rFonts w:ascii="Arial" w:hAnsi="Arial" w:cs="Arial"/>
          <w:sz w:val="16"/>
          <w:szCs w:val="18"/>
        </w:rPr>
        <w:t>(наименование органа муниципального контроля)</w:t>
      </w:r>
    </w:p>
    <w:p w:rsidR="00850A76" w:rsidRPr="00850A76" w:rsidRDefault="00850A76" w:rsidP="00850A76">
      <w:pPr>
        <w:autoSpaceDE w:val="0"/>
        <w:autoSpaceDN w:val="0"/>
        <w:adjustRightInd w:val="0"/>
        <w:ind w:firstLine="540"/>
        <w:jc w:val="center"/>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2"/>
          <w:szCs w:val="24"/>
        </w:rPr>
      </w:pPr>
      <w:r w:rsidRPr="00850A76">
        <w:rPr>
          <w:rFonts w:ascii="Arial" w:hAnsi="Arial" w:cs="Arial"/>
          <w:sz w:val="22"/>
          <w:szCs w:val="24"/>
        </w:rPr>
        <w:t xml:space="preserve"> «СОГЛАСОВАНО»</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 xml:space="preserve"> ____________________________________</w:t>
      </w:r>
    </w:p>
    <w:p w:rsidR="00850A76" w:rsidRPr="00850A76" w:rsidRDefault="00850A76" w:rsidP="00850A76">
      <w:pPr>
        <w:autoSpaceDE w:val="0"/>
        <w:autoSpaceDN w:val="0"/>
        <w:adjustRightInd w:val="0"/>
        <w:jc w:val="right"/>
        <w:rPr>
          <w:rFonts w:ascii="Arial" w:hAnsi="Arial" w:cs="Arial"/>
          <w:sz w:val="18"/>
        </w:rPr>
      </w:pPr>
      <w:r w:rsidRPr="00850A76">
        <w:rPr>
          <w:rFonts w:ascii="Arial" w:hAnsi="Arial" w:cs="Arial"/>
          <w:sz w:val="18"/>
        </w:rPr>
        <w:t xml:space="preserve">должность, фамилия, имя, отчество  руководителя, заместителя руководителя </w:t>
      </w:r>
    </w:p>
    <w:p w:rsidR="00850A76" w:rsidRPr="00850A76" w:rsidRDefault="00850A76" w:rsidP="00850A76">
      <w:pPr>
        <w:autoSpaceDE w:val="0"/>
        <w:autoSpaceDN w:val="0"/>
        <w:adjustRightInd w:val="0"/>
        <w:jc w:val="right"/>
        <w:rPr>
          <w:rFonts w:ascii="Arial" w:hAnsi="Arial" w:cs="Arial"/>
          <w:sz w:val="18"/>
        </w:rPr>
      </w:pPr>
      <w:r w:rsidRPr="00850A76">
        <w:rPr>
          <w:rFonts w:ascii="Arial" w:hAnsi="Arial" w:cs="Arial"/>
          <w:sz w:val="18"/>
        </w:rPr>
        <w:t>органа муниципального контроля</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____________________________________</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 xml:space="preserve">                                                                       (подпись)</w:t>
      </w:r>
    </w:p>
    <w:p w:rsidR="00850A76" w:rsidRPr="00850A76" w:rsidRDefault="00850A76" w:rsidP="00850A76">
      <w:pPr>
        <w:autoSpaceDE w:val="0"/>
        <w:autoSpaceDN w:val="0"/>
        <w:adjustRightInd w:val="0"/>
        <w:jc w:val="right"/>
        <w:rPr>
          <w:rFonts w:ascii="Arial" w:hAnsi="Arial" w:cs="Arial"/>
          <w:sz w:val="24"/>
          <w:szCs w:val="28"/>
        </w:rPr>
      </w:pPr>
      <w:r w:rsidRPr="00850A76">
        <w:rPr>
          <w:rFonts w:ascii="Arial" w:hAnsi="Arial" w:cs="Arial"/>
          <w:sz w:val="24"/>
          <w:szCs w:val="28"/>
        </w:rPr>
        <w:t>____________________________________</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 xml:space="preserve">                                                                       (дата)</w:t>
      </w:r>
    </w:p>
    <w:p w:rsidR="00850A76" w:rsidRPr="00850A76" w:rsidRDefault="00850A76" w:rsidP="00850A76">
      <w:pPr>
        <w:autoSpaceDE w:val="0"/>
        <w:autoSpaceDN w:val="0"/>
        <w:adjustRightInd w:val="0"/>
        <w:jc w:val="center"/>
        <w:rPr>
          <w:rFonts w:ascii="Arial" w:hAnsi="Arial" w:cs="Arial"/>
          <w:sz w:val="18"/>
        </w:rPr>
      </w:pPr>
      <w:r w:rsidRPr="00850A76">
        <w:rPr>
          <w:rFonts w:ascii="Arial" w:hAnsi="Arial" w:cs="Arial"/>
          <w:sz w:val="18"/>
        </w:rPr>
        <w:t>(МП)</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w:t>
      </w:r>
    </w:p>
    <w:p w:rsidR="00850A76" w:rsidRDefault="00850A76" w:rsidP="00D47EB4">
      <w:pPr>
        <w:spacing w:before="100" w:beforeAutospacing="1" w:after="100" w:afterAutospacing="1"/>
        <w:jc w:val="right"/>
        <w:rPr>
          <w:rFonts w:ascii="Tahoma" w:hAnsi="Tahoma" w:cs="Tahoma"/>
          <w:b/>
          <w:bCs/>
          <w:sz w:val="20"/>
        </w:rPr>
      </w:pP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5</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lastRenderedPageBreak/>
        <w:t xml:space="preserve">администрации </w:t>
      </w:r>
      <w:r w:rsidR="00CE4EFE">
        <w:rPr>
          <w:rFonts w:ascii="Tahoma" w:hAnsi="Tahoma" w:cs="Tahoma"/>
          <w:bCs/>
          <w:sz w:val="20"/>
        </w:rPr>
        <w:t>Ромодановского</w:t>
      </w:r>
      <w:r w:rsidRPr="00AE5EBF">
        <w:rPr>
          <w:rFonts w:ascii="Tahoma" w:hAnsi="Tahoma" w:cs="Tahoma"/>
          <w:bCs/>
          <w:sz w:val="20"/>
        </w:rPr>
        <w:t xml:space="preserve">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jc w:val="right"/>
        <w:rPr>
          <w:rFonts w:ascii="Arial" w:hAnsi="Arial" w:cs="Arial"/>
          <w:sz w:val="16"/>
          <w:szCs w:val="18"/>
        </w:rPr>
      </w:pPr>
      <w:r w:rsidRPr="00850A76">
        <w:rPr>
          <w:rFonts w:ascii="Arial" w:hAnsi="Arial" w:cs="Arial"/>
          <w:sz w:val="20"/>
          <w:szCs w:val="18"/>
        </w:rPr>
        <w:t>(примерная форма</w:t>
      </w:r>
      <w:r w:rsidRPr="00850A76">
        <w:rPr>
          <w:rFonts w:ascii="Arial" w:hAnsi="Arial" w:cs="Arial"/>
          <w:sz w:val="16"/>
          <w:szCs w:val="18"/>
        </w:rPr>
        <w:t>)</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ПРЕДПИСАНИЕ № ____</w:t>
      </w:r>
    </w:p>
    <w:p w:rsidR="00850A76" w:rsidRPr="00850A76" w:rsidRDefault="00850A76" w:rsidP="00850A76">
      <w:pPr>
        <w:autoSpaceDE w:val="0"/>
        <w:autoSpaceDN w:val="0"/>
        <w:adjustRightInd w:val="0"/>
        <w:ind w:firstLine="540"/>
        <w:jc w:val="center"/>
        <w:rPr>
          <w:rFonts w:ascii="Arial" w:hAnsi="Arial" w:cs="Arial"/>
          <w:sz w:val="24"/>
          <w:szCs w:val="28"/>
        </w:rPr>
      </w:pPr>
      <w:r w:rsidRPr="00850A76">
        <w:rPr>
          <w:rFonts w:ascii="Arial" w:hAnsi="Arial" w:cs="Arial"/>
          <w:sz w:val="24"/>
          <w:szCs w:val="28"/>
        </w:rPr>
        <w:t>об устранении нарушений жилищного законодательства</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 ____________ 20__ г.                                      _________________________</w:t>
      </w:r>
    </w:p>
    <w:p w:rsidR="00850A76" w:rsidRPr="00850A76" w:rsidRDefault="00850A76" w:rsidP="00850A76">
      <w:pPr>
        <w:autoSpaceDE w:val="0"/>
        <w:autoSpaceDN w:val="0"/>
        <w:adjustRightInd w:val="0"/>
        <w:ind w:firstLine="540"/>
        <w:jc w:val="both"/>
        <w:rPr>
          <w:rFonts w:ascii="Arial" w:hAnsi="Arial" w:cs="Arial"/>
          <w:sz w:val="16"/>
          <w:szCs w:val="18"/>
        </w:rPr>
      </w:pPr>
      <w:r w:rsidRPr="00850A76">
        <w:rPr>
          <w:rFonts w:ascii="Arial" w:hAnsi="Arial" w:cs="Arial"/>
          <w:sz w:val="16"/>
          <w:szCs w:val="18"/>
        </w:rPr>
        <w:t xml:space="preserve">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(место составления)</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850A76">
        <w:rPr>
          <w:rFonts w:ascii="Arial" w:hAnsi="Arial" w:cs="Arial"/>
          <w:bCs/>
          <w:sz w:val="24"/>
          <w:szCs w:val="28"/>
        </w:rPr>
        <w:t>использования и сохранности жилищного фонда</w:t>
      </w:r>
      <w:r w:rsidRPr="00850A76">
        <w:rPr>
          <w:rFonts w:ascii="Arial" w:hAnsi="Arial" w:cs="Arial"/>
          <w:sz w:val="24"/>
          <w:szCs w:val="28"/>
        </w:rPr>
        <w:t xml:space="preserve">, соответствием жилых помещений данного </w:t>
      </w:r>
      <w:proofErr w:type="gramStart"/>
      <w:r w:rsidRPr="00850A76">
        <w:rPr>
          <w:rFonts w:ascii="Arial" w:hAnsi="Arial" w:cs="Arial"/>
          <w:sz w:val="24"/>
          <w:szCs w:val="28"/>
        </w:rPr>
        <w:t>фонда</w:t>
      </w:r>
      <w:proofErr w:type="gramEnd"/>
      <w:r w:rsidRPr="00850A76">
        <w:rPr>
          <w:rFonts w:ascii="Arial" w:hAnsi="Arial" w:cs="Arial"/>
          <w:sz w:val="24"/>
          <w:szCs w:val="28"/>
        </w:rPr>
        <w:t xml:space="preserve"> установленным санитарным и техническим правилам и нормам, иным требованиям законодательства  от ____ № _______</w:t>
      </w:r>
    </w:p>
    <w:p w:rsidR="00850A76" w:rsidRPr="00850A76" w:rsidRDefault="00850A76" w:rsidP="00850A76">
      <w:pPr>
        <w:autoSpaceDE w:val="0"/>
        <w:autoSpaceDN w:val="0"/>
        <w:adjustRightInd w:val="0"/>
        <w:ind w:firstLine="540"/>
        <w:jc w:val="both"/>
        <w:rPr>
          <w:rFonts w:ascii="Arial" w:hAnsi="Arial" w:cs="Arial"/>
          <w:bCs/>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ПРЕДПИСЫВАЮ:</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__________________________________________________________________</w:t>
      </w:r>
    </w:p>
    <w:p w:rsidR="00850A76" w:rsidRPr="00850A76" w:rsidRDefault="00850A76" w:rsidP="00850A76">
      <w:pPr>
        <w:autoSpaceDE w:val="0"/>
        <w:autoSpaceDN w:val="0"/>
        <w:adjustRightInd w:val="0"/>
        <w:jc w:val="both"/>
        <w:rPr>
          <w:rFonts w:ascii="Arial" w:hAnsi="Arial" w:cs="Arial"/>
          <w:sz w:val="16"/>
          <w:szCs w:val="18"/>
        </w:rPr>
      </w:pPr>
      <w:proofErr w:type="gramStart"/>
      <w:r w:rsidRPr="00850A76">
        <w:rPr>
          <w:rFonts w:ascii="Arial" w:hAnsi="Arial" w:cs="Arial"/>
          <w:sz w:val="16"/>
          <w:szCs w:val="18"/>
        </w:rPr>
        <w:t>(полное и сокращенное наименование проверяемого юридического лица,</w:t>
      </w:r>
      <w:proofErr w:type="gramEnd"/>
    </w:p>
    <w:p w:rsidR="00850A76" w:rsidRPr="00850A76" w:rsidRDefault="00850A76" w:rsidP="00850A76">
      <w:pPr>
        <w:autoSpaceDE w:val="0"/>
        <w:autoSpaceDN w:val="0"/>
        <w:adjustRightInd w:val="0"/>
        <w:jc w:val="both"/>
        <w:rPr>
          <w:rFonts w:ascii="Arial" w:hAnsi="Arial" w:cs="Arial"/>
          <w:sz w:val="16"/>
          <w:szCs w:val="18"/>
        </w:rPr>
      </w:pPr>
      <w:proofErr w:type="gramStart"/>
      <w:r w:rsidRPr="00850A76">
        <w:rPr>
          <w:rFonts w:ascii="Arial" w:hAnsi="Arial" w:cs="Arial"/>
          <w:sz w:val="16"/>
          <w:szCs w:val="18"/>
        </w:rPr>
        <w:t>Ф.И.О. индивидуального предпринимателя, которому выдается предписание)</w:t>
      </w:r>
      <w:proofErr w:type="gramEnd"/>
    </w:p>
    <w:p w:rsidR="00850A76" w:rsidRPr="00850A76" w:rsidRDefault="00850A76" w:rsidP="00850A76">
      <w:pPr>
        <w:autoSpaceDE w:val="0"/>
        <w:autoSpaceDN w:val="0"/>
        <w:adjustRightInd w:val="0"/>
        <w:jc w:val="both"/>
        <w:rPr>
          <w:rFonts w:ascii="Arial" w:hAnsi="Arial" w:cs="Arial"/>
          <w:i/>
          <w:sz w:val="24"/>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850A76" w:rsidRPr="00850A76" w:rsidTr="008270C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 xml:space="preserve">№  </w:t>
            </w:r>
            <w:r w:rsidRPr="00850A76">
              <w:rPr>
                <w:rFonts w:ascii="Arial" w:hAnsi="Arial" w:cs="Arial"/>
                <w:sz w:val="22"/>
                <w:szCs w:val="24"/>
              </w:rPr>
              <w:br/>
            </w:r>
            <w:proofErr w:type="gramStart"/>
            <w:r w:rsidRPr="00850A76">
              <w:rPr>
                <w:rFonts w:ascii="Arial" w:hAnsi="Arial" w:cs="Arial"/>
                <w:sz w:val="22"/>
                <w:szCs w:val="24"/>
              </w:rPr>
              <w:t>п</w:t>
            </w:r>
            <w:proofErr w:type="gramEnd"/>
            <w:r w:rsidRPr="00850A76">
              <w:rPr>
                <w:rFonts w:ascii="Arial" w:hAnsi="Arial" w:cs="Arial"/>
                <w:sz w:val="22"/>
                <w:szCs w:val="24"/>
              </w:rPr>
              <w:t>/п</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ind w:firstLine="1"/>
              <w:jc w:val="center"/>
              <w:rPr>
                <w:rFonts w:ascii="Arial" w:hAnsi="Arial" w:cs="Arial"/>
                <w:sz w:val="22"/>
                <w:szCs w:val="24"/>
              </w:rPr>
            </w:pPr>
            <w:r w:rsidRPr="00850A76">
              <w:rPr>
                <w:rFonts w:ascii="Arial" w:hAnsi="Arial" w:cs="Arial"/>
                <w:sz w:val="22"/>
                <w:szCs w:val="24"/>
              </w:rPr>
              <w:t>Основание (ссылка на нормативный правовой акт)</w:t>
            </w: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2</w:t>
            </w: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3</w:t>
            </w: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4</w:t>
            </w: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1</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2</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r w:rsidR="00850A76" w:rsidRPr="00850A76" w:rsidTr="008270C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r w:rsidRPr="00850A76">
              <w:rPr>
                <w:rFonts w:ascii="Arial" w:hAnsi="Arial" w:cs="Arial"/>
                <w:sz w:val="22"/>
                <w:szCs w:val="24"/>
              </w:rPr>
              <w:t>3</w:t>
            </w:r>
          </w:p>
        </w:tc>
        <w:tc>
          <w:tcPr>
            <w:tcW w:w="310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2160"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c>
          <w:tcPr>
            <w:tcW w:w="3915" w:type="dxa"/>
            <w:tcBorders>
              <w:top w:val="single" w:sz="6" w:space="0" w:color="auto"/>
              <w:left w:val="single" w:sz="6" w:space="0" w:color="auto"/>
              <w:bottom w:val="single" w:sz="6" w:space="0" w:color="auto"/>
              <w:right w:val="single" w:sz="6" w:space="0" w:color="auto"/>
            </w:tcBorders>
          </w:tcPr>
          <w:p w:rsidR="00850A76" w:rsidRPr="00850A76" w:rsidRDefault="00850A76" w:rsidP="00850A76">
            <w:pPr>
              <w:autoSpaceDE w:val="0"/>
              <w:autoSpaceDN w:val="0"/>
              <w:adjustRightInd w:val="0"/>
              <w:jc w:val="center"/>
              <w:rPr>
                <w:rFonts w:ascii="Arial" w:hAnsi="Arial" w:cs="Arial"/>
                <w:sz w:val="22"/>
                <w:szCs w:val="24"/>
              </w:rPr>
            </w:pPr>
          </w:p>
        </w:tc>
      </w:tr>
    </w:tbl>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                             ______________________</w:t>
      </w:r>
    </w:p>
    <w:p w:rsidR="00850A76" w:rsidRPr="00850A76" w:rsidRDefault="00850A76" w:rsidP="00850A76">
      <w:pPr>
        <w:autoSpaceDE w:val="0"/>
        <w:autoSpaceDN w:val="0"/>
        <w:adjustRightInd w:val="0"/>
        <w:jc w:val="both"/>
        <w:rPr>
          <w:rFonts w:ascii="Arial" w:hAnsi="Arial" w:cs="Arial"/>
          <w:sz w:val="16"/>
          <w:szCs w:val="18"/>
        </w:rPr>
      </w:pPr>
      <w:r w:rsidRPr="00850A76">
        <w:rPr>
          <w:rFonts w:ascii="Arial" w:hAnsi="Arial" w:cs="Arial"/>
          <w:sz w:val="16"/>
          <w:szCs w:val="18"/>
        </w:rPr>
        <w:t xml:space="preserve">(наименование должностного лица)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(подпись)        </w:t>
      </w:r>
      <w:r w:rsidRPr="00850A76">
        <w:rPr>
          <w:rFonts w:ascii="Arial" w:hAnsi="Arial" w:cs="Arial"/>
          <w:sz w:val="16"/>
          <w:szCs w:val="18"/>
        </w:rPr>
        <w:tab/>
      </w:r>
      <w:r w:rsidRPr="00850A76">
        <w:rPr>
          <w:rFonts w:ascii="Arial" w:hAnsi="Arial" w:cs="Arial"/>
          <w:sz w:val="16"/>
          <w:szCs w:val="18"/>
        </w:rPr>
        <w:tab/>
        <w:t xml:space="preserve"> фамилия, имя, отчество</w:t>
      </w:r>
    </w:p>
    <w:p w:rsidR="00850A76" w:rsidRPr="00850A76" w:rsidRDefault="00850A76" w:rsidP="00850A76">
      <w:pPr>
        <w:autoSpaceDE w:val="0"/>
        <w:autoSpaceDN w:val="0"/>
        <w:adjustRightInd w:val="0"/>
        <w:jc w:val="both"/>
        <w:rPr>
          <w:rFonts w:ascii="Arial" w:hAnsi="Arial" w:cs="Arial"/>
          <w:sz w:val="16"/>
          <w:szCs w:val="1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М.П.</w:t>
      </w:r>
    </w:p>
    <w:p w:rsidR="00850A76" w:rsidRPr="00850A76" w:rsidRDefault="00850A76" w:rsidP="00850A76">
      <w:pPr>
        <w:autoSpaceDE w:val="0"/>
        <w:autoSpaceDN w:val="0"/>
        <w:adjustRightInd w:val="0"/>
        <w:ind w:firstLine="540"/>
        <w:jc w:val="both"/>
        <w:rPr>
          <w:rFonts w:ascii="Arial" w:hAnsi="Arial" w:cs="Arial"/>
          <w:sz w:val="24"/>
          <w:szCs w:val="28"/>
        </w:rPr>
      </w:pPr>
    </w:p>
    <w:p w:rsidR="00850A76" w:rsidRPr="00850A76" w:rsidRDefault="00850A76" w:rsidP="00850A76">
      <w:pPr>
        <w:autoSpaceDE w:val="0"/>
        <w:autoSpaceDN w:val="0"/>
        <w:adjustRightInd w:val="0"/>
        <w:ind w:firstLine="540"/>
        <w:jc w:val="both"/>
        <w:rPr>
          <w:rFonts w:ascii="Arial" w:hAnsi="Arial" w:cs="Arial"/>
          <w:sz w:val="24"/>
          <w:szCs w:val="28"/>
        </w:rPr>
      </w:pPr>
      <w:r w:rsidRPr="00850A76">
        <w:rPr>
          <w:rFonts w:ascii="Arial" w:hAnsi="Arial" w:cs="Arial"/>
          <w:sz w:val="24"/>
          <w:szCs w:val="28"/>
        </w:rPr>
        <w:t>Предписание получено:</w:t>
      </w:r>
    </w:p>
    <w:p w:rsidR="00850A76" w:rsidRPr="00850A76" w:rsidRDefault="00850A76" w:rsidP="00850A76">
      <w:pPr>
        <w:autoSpaceDE w:val="0"/>
        <w:autoSpaceDN w:val="0"/>
        <w:adjustRightInd w:val="0"/>
        <w:jc w:val="both"/>
        <w:rPr>
          <w:rFonts w:ascii="Arial" w:hAnsi="Arial" w:cs="Arial"/>
          <w:sz w:val="24"/>
          <w:szCs w:val="28"/>
        </w:rPr>
      </w:pPr>
      <w:r w:rsidRPr="00850A76">
        <w:rPr>
          <w:rFonts w:ascii="Arial" w:hAnsi="Arial" w:cs="Arial"/>
          <w:sz w:val="24"/>
          <w:szCs w:val="28"/>
        </w:rPr>
        <w:t>___________________________________                             _________________</w:t>
      </w:r>
    </w:p>
    <w:p w:rsidR="00850A76" w:rsidRPr="00850A76" w:rsidRDefault="00850A76" w:rsidP="00850A76">
      <w:pPr>
        <w:autoSpaceDE w:val="0"/>
        <w:autoSpaceDN w:val="0"/>
        <w:adjustRightInd w:val="0"/>
        <w:jc w:val="both"/>
        <w:rPr>
          <w:rFonts w:ascii="Arial" w:hAnsi="Arial" w:cs="Arial"/>
          <w:sz w:val="16"/>
          <w:szCs w:val="18"/>
        </w:rPr>
      </w:pPr>
      <w:r w:rsidRPr="00850A76">
        <w:rPr>
          <w:rFonts w:ascii="Arial" w:hAnsi="Arial" w:cs="Arial"/>
          <w:sz w:val="16"/>
          <w:szCs w:val="18"/>
        </w:rPr>
        <w:t>(Должность, фамилия, имя, отчество</w:t>
      </w:r>
      <w:proofErr w:type="gramStart"/>
      <w:r w:rsidRPr="00850A76">
        <w:rPr>
          <w:rFonts w:ascii="Arial" w:hAnsi="Arial" w:cs="Arial"/>
          <w:sz w:val="16"/>
          <w:szCs w:val="18"/>
        </w:rPr>
        <w:t xml:space="preserve"> )</w:t>
      </w:r>
      <w:proofErr w:type="gramEnd"/>
      <w:r w:rsidRPr="00850A76">
        <w:rPr>
          <w:rFonts w:ascii="Arial" w:hAnsi="Arial" w:cs="Arial"/>
          <w:sz w:val="16"/>
          <w:szCs w:val="18"/>
        </w:rPr>
        <w:t xml:space="preserve">                             </w:t>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r>
      <w:r w:rsidRPr="00850A76">
        <w:rPr>
          <w:rFonts w:ascii="Arial" w:hAnsi="Arial" w:cs="Arial"/>
          <w:sz w:val="16"/>
          <w:szCs w:val="18"/>
        </w:rPr>
        <w:tab/>
        <w:t xml:space="preserve">              (подпись) </w:t>
      </w:r>
    </w:p>
    <w:p w:rsidR="00850A76" w:rsidRPr="00850A76" w:rsidRDefault="00850A76" w:rsidP="00850A76">
      <w:pPr>
        <w:autoSpaceDE w:val="0"/>
        <w:autoSpaceDN w:val="0"/>
        <w:adjustRightInd w:val="0"/>
        <w:ind w:left="6372" w:firstLine="708"/>
        <w:jc w:val="both"/>
        <w:rPr>
          <w:rFonts w:ascii="Arial" w:hAnsi="Arial" w:cs="Arial"/>
          <w:sz w:val="22"/>
          <w:szCs w:val="24"/>
        </w:rPr>
      </w:pPr>
      <w:r w:rsidRPr="00850A76">
        <w:rPr>
          <w:rFonts w:ascii="Arial" w:hAnsi="Arial" w:cs="Arial"/>
          <w:sz w:val="22"/>
          <w:szCs w:val="24"/>
        </w:rPr>
        <w:t>Дата</w:t>
      </w: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6</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Pr="00AE5EBF">
        <w:rPr>
          <w:rFonts w:ascii="Tahoma" w:hAnsi="Tahoma" w:cs="Tahoma"/>
          <w:bCs/>
          <w:sz w:val="20"/>
        </w:rPr>
        <w:t xml:space="preserve">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8"/>
        </w:rPr>
      </w:pPr>
      <w:r w:rsidRPr="00850A76">
        <w:rPr>
          <w:rFonts w:ascii="Arial" w:hAnsi="Arial" w:cs="Arial"/>
          <w:sz w:val="18"/>
        </w:rPr>
        <w:t>(примерная форма)</w:t>
      </w:r>
    </w:p>
    <w:p w:rsidR="00850A76" w:rsidRPr="00850A76" w:rsidRDefault="00850A76" w:rsidP="00850A76">
      <w:pPr>
        <w:ind w:left="5868"/>
        <w:rPr>
          <w:rFonts w:ascii="Arial" w:hAnsi="Arial" w:cs="Arial"/>
          <w:sz w:val="22"/>
          <w:szCs w:val="24"/>
        </w:rPr>
      </w:pPr>
      <w:r w:rsidRPr="00850A76">
        <w:rPr>
          <w:rFonts w:ascii="Arial" w:hAnsi="Arial" w:cs="Arial"/>
          <w:sz w:val="24"/>
          <w:szCs w:val="28"/>
        </w:rPr>
        <w:t xml:space="preserve"> </w:t>
      </w:r>
      <w:r w:rsidRPr="00850A76">
        <w:rPr>
          <w:rFonts w:ascii="Arial" w:hAnsi="Arial" w:cs="Arial"/>
          <w:sz w:val="22"/>
          <w:szCs w:val="24"/>
        </w:rPr>
        <w:t xml:space="preserve">В  </w:t>
      </w:r>
    </w:p>
    <w:p w:rsidR="00850A76" w:rsidRPr="00850A76" w:rsidRDefault="00850A76" w:rsidP="00850A76">
      <w:pPr>
        <w:pBdr>
          <w:top w:val="single" w:sz="4" w:space="1" w:color="auto"/>
        </w:pBdr>
        <w:ind w:left="6152"/>
        <w:jc w:val="center"/>
        <w:rPr>
          <w:rFonts w:ascii="Arial" w:hAnsi="Arial" w:cs="Arial"/>
          <w:sz w:val="22"/>
          <w:szCs w:val="24"/>
        </w:rPr>
      </w:pPr>
      <w:r w:rsidRPr="00850A76">
        <w:rPr>
          <w:rFonts w:ascii="Arial" w:hAnsi="Arial" w:cs="Arial"/>
          <w:sz w:val="22"/>
          <w:szCs w:val="24"/>
        </w:rPr>
        <w:lastRenderedPageBreak/>
        <w:t>(наименование органа прокуратуры)</w:t>
      </w:r>
    </w:p>
    <w:p w:rsidR="00850A76" w:rsidRPr="00850A76" w:rsidRDefault="00850A76" w:rsidP="00850A76">
      <w:pPr>
        <w:tabs>
          <w:tab w:val="center" w:pos="8080"/>
          <w:tab w:val="left" w:pos="10206"/>
        </w:tabs>
        <w:ind w:left="5868"/>
        <w:rPr>
          <w:rFonts w:ascii="Arial" w:hAnsi="Arial" w:cs="Arial"/>
          <w:sz w:val="22"/>
          <w:szCs w:val="24"/>
        </w:rPr>
      </w:pPr>
      <w:r w:rsidRPr="00850A76">
        <w:rPr>
          <w:rFonts w:ascii="Arial" w:hAnsi="Arial" w:cs="Arial"/>
          <w:sz w:val="22"/>
          <w:szCs w:val="24"/>
        </w:rPr>
        <w:t xml:space="preserve">от  </w:t>
      </w:r>
    </w:p>
    <w:p w:rsidR="00850A76" w:rsidRPr="00850A76" w:rsidRDefault="00850A76" w:rsidP="00850A76">
      <w:pPr>
        <w:pBdr>
          <w:top w:val="single" w:sz="4" w:space="1" w:color="auto"/>
        </w:pBdr>
        <w:spacing w:after="360"/>
        <w:ind w:left="6237"/>
        <w:jc w:val="center"/>
        <w:rPr>
          <w:rFonts w:ascii="Arial" w:hAnsi="Arial" w:cs="Arial"/>
          <w:sz w:val="22"/>
          <w:szCs w:val="24"/>
        </w:rPr>
      </w:pPr>
      <w:r w:rsidRPr="00850A76">
        <w:rPr>
          <w:rFonts w:ascii="Arial" w:hAnsi="Arial" w:cs="Arial"/>
          <w:sz w:val="22"/>
          <w:szCs w:val="24"/>
        </w:rPr>
        <w:t>(наименование органа   муниципального контроля с указанием юридического адреса)</w:t>
      </w:r>
    </w:p>
    <w:p w:rsidR="00850A76" w:rsidRPr="00850A76" w:rsidRDefault="00850A76" w:rsidP="00850A76">
      <w:pPr>
        <w:spacing w:before="480"/>
        <w:jc w:val="center"/>
        <w:rPr>
          <w:rFonts w:ascii="Arial" w:hAnsi="Arial" w:cs="Arial"/>
          <w:b/>
          <w:bCs/>
          <w:sz w:val="24"/>
          <w:szCs w:val="26"/>
        </w:rPr>
      </w:pPr>
      <w:r w:rsidRPr="00850A76">
        <w:rPr>
          <w:rFonts w:ascii="Arial" w:hAnsi="Arial" w:cs="Arial"/>
          <w:b/>
          <w:bCs/>
          <w:sz w:val="24"/>
          <w:szCs w:val="26"/>
        </w:rPr>
        <w:t>ЗАЯВЛЕНИЕ</w:t>
      </w:r>
      <w:r w:rsidRPr="00850A76">
        <w:rPr>
          <w:rFonts w:ascii="Arial" w:hAnsi="Arial" w:cs="Arial"/>
          <w:b/>
          <w:bCs/>
          <w:sz w:val="24"/>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50A76" w:rsidRPr="00850A76" w:rsidRDefault="00850A76" w:rsidP="00850A76">
      <w:pPr>
        <w:spacing w:before="360"/>
        <w:jc w:val="both"/>
        <w:rPr>
          <w:rFonts w:ascii="Arial" w:hAnsi="Arial" w:cs="Arial"/>
          <w:sz w:val="2"/>
          <w:szCs w:val="2"/>
        </w:rPr>
      </w:pPr>
      <w:r w:rsidRPr="00850A76">
        <w:rPr>
          <w:rFonts w:ascii="Arial" w:hAnsi="Arial" w:cs="Arial"/>
          <w:sz w:val="22"/>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50A76" w:rsidRPr="00850A76" w:rsidRDefault="00850A76" w:rsidP="00850A76">
      <w:pPr>
        <w:spacing w:before="120"/>
        <w:jc w:val="both"/>
        <w:rPr>
          <w:rFonts w:ascii="Arial" w:hAnsi="Arial" w:cs="Arial"/>
          <w:sz w:val="22"/>
          <w:szCs w:val="24"/>
        </w:rPr>
      </w:pPr>
      <w:proofErr w:type="gramStart"/>
      <w:r w:rsidRPr="00850A76">
        <w:rPr>
          <w:rFonts w:ascii="Arial" w:hAnsi="Arial" w:cs="Arial"/>
          <w:sz w:val="22"/>
          <w:szCs w:val="24"/>
        </w:rPr>
        <w:t>осуществляющего</w:t>
      </w:r>
      <w:proofErr w:type="gramEnd"/>
      <w:r w:rsidRPr="00850A76">
        <w:rPr>
          <w:rFonts w:ascii="Arial" w:hAnsi="Arial" w:cs="Arial"/>
          <w:sz w:val="22"/>
          <w:szCs w:val="24"/>
        </w:rPr>
        <w:t xml:space="preserve"> предпринимательскую деятельность по адресу:  </w:t>
      </w:r>
    </w:p>
    <w:p w:rsidR="00850A76" w:rsidRPr="00850A76" w:rsidRDefault="00850A76" w:rsidP="00850A76">
      <w:pPr>
        <w:pBdr>
          <w:top w:val="single" w:sz="4" w:space="1" w:color="auto"/>
        </w:pBdr>
        <w:ind w:left="6946"/>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240"/>
        <w:rPr>
          <w:rFonts w:ascii="Arial" w:hAnsi="Arial" w:cs="Arial"/>
          <w:sz w:val="22"/>
          <w:szCs w:val="24"/>
        </w:rPr>
      </w:pPr>
      <w:r w:rsidRPr="00850A76">
        <w:rPr>
          <w:rFonts w:ascii="Arial" w:hAnsi="Arial" w:cs="Arial"/>
          <w:sz w:val="22"/>
          <w:szCs w:val="24"/>
        </w:rPr>
        <w:t>Основание проведения проверки:</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A76" w:rsidRPr="00850A76" w:rsidRDefault="00850A76" w:rsidP="00850A76">
      <w:pPr>
        <w:spacing w:before="240"/>
        <w:rPr>
          <w:rFonts w:ascii="Arial" w:hAnsi="Arial" w:cs="Arial"/>
          <w:sz w:val="22"/>
          <w:szCs w:val="24"/>
        </w:rPr>
      </w:pPr>
      <w:r w:rsidRPr="00850A76">
        <w:rPr>
          <w:rFonts w:ascii="Arial" w:hAnsi="Arial" w:cs="Arial"/>
          <w:sz w:val="22"/>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50A76" w:rsidRPr="00850A76" w:rsidTr="008270C3">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4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4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97"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40"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738"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года.</w:t>
            </w: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50A76" w:rsidRPr="00850A76" w:rsidTr="008270C3">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4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4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97"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40"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738"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года.</w:t>
            </w:r>
          </w:p>
        </w:tc>
      </w:tr>
    </w:tbl>
    <w:p w:rsidR="00850A76" w:rsidRPr="00850A76" w:rsidRDefault="00850A76" w:rsidP="00850A76">
      <w:pPr>
        <w:ind w:left="284" w:right="283"/>
        <w:rPr>
          <w:rFonts w:ascii="Arial" w:hAnsi="Arial" w:cs="Arial"/>
          <w:sz w:val="22"/>
          <w:szCs w:val="24"/>
        </w:rPr>
      </w:pPr>
      <w:proofErr w:type="gramStart"/>
      <w:r w:rsidRPr="00850A76">
        <w:rPr>
          <w:rFonts w:ascii="Arial" w:hAnsi="Arial" w:cs="Arial"/>
          <w:sz w:val="22"/>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50A76">
          <w:rPr>
            <w:rFonts w:ascii="Arial" w:hAnsi="Arial" w:cs="Arial"/>
            <w:sz w:val="22"/>
            <w:szCs w:val="24"/>
          </w:rPr>
          <w:t>2008 г</w:t>
        </w:r>
      </w:smartTag>
      <w:r w:rsidRPr="00850A76">
        <w:rPr>
          <w:rFonts w:ascii="Arial" w:hAnsi="Arial" w:cs="Arial"/>
          <w:sz w:val="22"/>
          <w:szCs w:val="24"/>
        </w:rPr>
        <w:t xml:space="preserve">. № 294-ФЗ “О защите прав </w:t>
      </w:r>
      <w:proofErr w:type="gramEnd"/>
    </w:p>
    <w:p w:rsidR="00850A76" w:rsidRPr="00850A76" w:rsidRDefault="00850A76" w:rsidP="00850A76">
      <w:pPr>
        <w:ind w:left="284" w:right="283"/>
        <w:rPr>
          <w:rFonts w:ascii="Arial" w:hAnsi="Arial" w:cs="Arial"/>
          <w:sz w:val="22"/>
          <w:szCs w:val="24"/>
        </w:rPr>
      </w:pPr>
    </w:p>
    <w:p w:rsidR="00850A76" w:rsidRPr="00850A76" w:rsidRDefault="00850A76" w:rsidP="00850A76">
      <w:pPr>
        <w:ind w:left="284" w:right="283"/>
        <w:rPr>
          <w:rFonts w:ascii="Arial" w:hAnsi="Arial" w:cs="Arial"/>
          <w:sz w:val="22"/>
          <w:szCs w:val="24"/>
        </w:rPr>
      </w:pPr>
    </w:p>
    <w:p w:rsidR="00850A76" w:rsidRPr="00850A76" w:rsidRDefault="00850A76" w:rsidP="00850A76">
      <w:pPr>
        <w:ind w:left="284" w:right="283"/>
        <w:rPr>
          <w:rFonts w:ascii="Arial" w:hAnsi="Arial" w:cs="Arial"/>
          <w:sz w:val="22"/>
          <w:szCs w:val="24"/>
        </w:rPr>
      </w:pPr>
      <w:r w:rsidRPr="00850A76">
        <w:rPr>
          <w:rFonts w:ascii="Arial" w:hAnsi="Arial" w:cs="Arial"/>
          <w:sz w:val="22"/>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850A76" w:rsidRPr="00850A76" w:rsidRDefault="00850A76" w:rsidP="00850A76">
      <w:pPr>
        <w:ind w:left="284" w:right="283"/>
        <w:jc w:val="center"/>
        <w:rPr>
          <w:rFonts w:ascii="Arial" w:hAnsi="Arial" w:cs="Arial"/>
          <w:sz w:val="22"/>
          <w:szCs w:val="24"/>
        </w:rPr>
      </w:pPr>
    </w:p>
    <w:p w:rsidR="00850A76" w:rsidRPr="00850A76" w:rsidRDefault="00850A76" w:rsidP="00850A76">
      <w:pPr>
        <w:ind w:left="284" w:right="283"/>
        <w:rPr>
          <w:rFonts w:ascii="Arial" w:hAnsi="Arial" w:cs="Arial"/>
          <w:sz w:val="22"/>
          <w:szCs w:val="24"/>
        </w:rPr>
      </w:pPr>
      <w:r w:rsidRPr="00850A76">
        <w:rPr>
          <w:rFonts w:ascii="Arial" w:hAnsi="Arial" w:cs="Arial"/>
          <w:sz w:val="22"/>
          <w:szCs w:val="24"/>
        </w:rPr>
        <w:t xml:space="preserve">Приложения:  </w:t>
      </w:r>
    </w:p>
    <w:p w:rsidR="00850A76" w:rsidRPr="00850A76" w:rsidRDefault="00850A76" w:rsidP="00850A76">
      <w:pPr>
        <w:pBdr>
          <w:top w:val="single" w:sz="4" w:space="1" w:color="auto"/>
        </w:pBdr>
        <w:ind w:left="1503"/>
        <w:rPr>
          <w:rFonts w:ascii="Arial" w:hAnsi="Arial" w:cs="Arial"/>
          <w:sz w:val="2"/>
          <w:szCs w:val="2"/>
        </w:rPr>
      </w:pPr>
    </w:p>
    <w:p w:rsidR="00850A76" w:rsidRPr="00850A76" w:rsidRDefault="00850A76" w:rsidP="00850A76">
      <w:pPr>
        <w:ind w:left="1503"/>
        <w:rPr>
          <w:rFonts w:ascii="Arial" w:hAnsi="Arial" w:cs="Arial"/>
          <w:sz w:val="22"/>
          <w:szCs w:val="24"/>
        </w:rPr>
      </w:pPr>
    </w:p>
    <w:p w:rsidR="00850A76" w:rsidRPr="00850A76" w:rsidRDefault="00850A76" w:rsidP="00850A76">
      <w:pPr>
        <w:pBdr>
          <w:top w:val="single" w:sz="4" w:space="1" w:color="auto"/>
        </w:pBdr>
        <w:ind w:left="1503"/>
        <w:rPr>
          <w:rFonts w:ascii="Arial" w:hAnsi="Arial" w:cs="Arial"/>
          <w:sz w:val="2"/>
          <w:szCs w:val="2"/>
        </w:rPr>
      </w:pPr>
    </w:p>
    <w:p w:rsidR="00850A76" w:rsidRPr="00850A76" w:rsidRDefault="00850A76" w:rsidP="00850A76">
      <w:pPr>
        <w:ind w:left="1503"/>
        <w:rPr>
          <w:rFonts w:ascii="Arial" w:hAnsi="Arial" w:cs="Arial"/>
          <w:sz w:val="22"/>
          <w:szCs w:val="24"/>
        </w:rPr>
      </w:pPr>
    </w:p>
    <w:p w:rsidR="00850A76" w:rsidRPr="00850A76" w:rsidRDefault="00850A76" w:rsidP="00850A76">
      <w:pPr>
        <w:pBdr>
          <w:top w:val="single" w:sz="4" w:space="1" w:color="auto"/>
        </w:pBdr>
        <w:spacing w:after="80"/>
        <w:ind w:left="1503"/>
        <w:rPr>
          <w:rFonts w:ascii="Arial" w:hAnsi="Arial" w:cs="Arial"/>
          <w:sz w:val="22"/>
          <w:szCs w:val="24"/>
        </w:rPr>
      </w:pPr>
      <w:proofErr w:type="gramStart"/>
      <w:r w:rsidRPr="00850A76">
        <w:rPr>
          <w:rFonts w:ascii="Arial" w:hAnsi="Arial" w:cs="Arial"/>
          <w:sz w:val="22"/>
          <w:szCs w:val="24"/>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850A76">
        <w:rPr>
          <w:rFonts w:ascii="Arial" w:hAnsi="Arial" w:cs="Arial"/>
          <w:sz w:val="22"/>
          <w:szCs w:val="24"/>
        </w:rPr>
        <w:t xml:space="preserve"> </w:t>
      </w:r>
      <w:proofErr w:type="gramStart"/>
      <w:r w:rsidRPr="00850A76">
        <w:rPr>
          <w:rFonts w:ascii="Arial" w:hAnsi="Arial" w:cs="Arial"/>
          <w:sz w:val="22"/>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50A76" w:rsidRPr="00850A76" w:rsidTr="008270C3">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12"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2084"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97"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3402"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(наименование должностного лица)</w:t>
            </w:r>
          </w:p>
        </w:tc>
        <w:tc>
          <w:tcPr>
            <w:tcW w:w="312" w:type="dxa"/>
            <w:tcBorders>
              <w:top w:val="nil"/>
              <w:left w:val="nil"/>
              <w:bottom w:val="nil"/>
              <w:right w:val="nil"/>
            </w:tcBorders>
          </w:tcPr>
          <w:p w:rsidR="00850A76" w:rsidRPr="00850A76" w:rsidRDefault="00850A76" w:rsidP="00850A76">
            <w:pPr>
              <w:rPr>
                <w:rFonts w:ascii="Arial" w:hAnsi="Arial" w:cs="Arial"/>
                <w:sz w:val="22"/>
                <w:szCs w:val="24"/>
              </w:rPr>
            </w:pPr>
          </w:p>
        </w:tc>
        <w:tc>
          <w:tcPr>
            <w:tcW w:w="2084"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(подпись)</w:t>
            </w:r>
          </w:p>
        </w:tc>
        <w:tc>
          <w:tcPr>
            <w:tcW w:w="297" w:type="dxa"/>
            <w:tcBorders>
              <w:top w:val="nil"/>
              <w:left w:val="nil"/>
              <w:bottom w:val="nil"/>
              <w:right w:val="nil"/>
            </w:tcBorders>
          </w:tcPr>
          <w:p w:rsidR="00850A76" w:rsidRPr="00850A76" w:rsidRDefault="00850A76" w:rsidP="00850A76">
            <w:pPr>
              <w:rPr>
                <w:rFonts w:ascii="Arial" w:hAnsi="Arial" w:cs="Arial"/>
                <w:sz w:val="22"/>
                <w:szCs w:val="24"/>
              </w:rPr>
            </w:pPr>
          </w:p>
        </w:tc>
        <w:tc>
          <w:tcPr>
            <w:tcW w:w="3402"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(фамилия, имя, отчество</w:t>
            </w:r>
            <w:r w:rsidRPr="00850A76">
              <w:rPr>
                <w:rFonts w:ascii="Arial" w:hAnsi="Arial" w:cs="Arial"/>
                <w:sz w:val="22"/>
                <w:szCs w:val="24"/>
              </w:rPr>
              <w:br/>
              <w:t>(в случае, если имеется))</w:t>
            </w:r>
          </w:p>
        </w:tc>
      </w:tr>
    </w:tbl>
    <w:p w:rsidR="00850A76" w:rsidRPr="00850A76" w:rsidRDefault="00850A76" w:rsidP="00850A76">
      <w:pPr>
        <w:spacing w:before="120"/>
        <w:ind w:left="567"/>
        <w:rPr>
          <w:rFonts w:ascii="Arial" w:hAnsi="Arial" w:cs="Arial"/>
          <w:sz w:val="22"/>
          <w:szCs w:val="24"/>
        </w:rPr>
      </w:pPr>
      <w:r w:rsidRPr="00850A76">
        <w:rPr>
          <w:rFonts w:ascii="Arial" w:hAnsi="Arial" w:cs="Arial"/>
          <w:sz w:val="22"/>
          <w:szCs w:val="24"/>
        </w:rPr>
        <w:t>М.П.</w:t>
      </w:r>
    </w:p>
    <w:p w:rsidR="00850A76" w:rsidRPr="00850A76" w:rsidRDefault="00850A76" w:rsidP="00850A76">
      <w:pPr>
        <w:spacing w:before="240"/>
        <w:ind w:firstLine="567"/>
        <w:rPr>
          <w:rFonts w:ascii="Arial" w:hAnsi="Arial" w:cs="Arial"/>
          <w:sz w:val="22"/>
          <w:szCs w:val="24"/>
        </w:rPr>
      </w:pPr>
      <w:r w:rsidRPr="00850A76">
        <w:rPr>
          <w:rFonts w:ascii="Arial" w:hAnsi="Arial" w:cs="Arial"/>
          <w:sz w:val="22"/>
          <w:szCs w:val="24"/>
        </w:rPr>
        <w:t xml:space="preserve">Дата и время составления документа:  </w:t>
      </w:r>
    </w:p>
    <w:p w:rsidR="00850A76" w:rsidRPr="00850A76" w:rsidRDefault="00850A76" w:rsidP="00850A76">
      <w:pPr>
        <w:pBdr>
          <w:top w:val="single" w:sz="4" w:space="1" w:color="auto"/>
        </w:pBdr>
        <w:ind w:left="4593"/>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autoSpaceDE w:val="0"/>
        <w:autoSpaceDN w:val="0"/>
        <w:adjustRightInd w:val="0"/>
        <w:ind w:firstLine="540"/>
        <w:jc w:val="right"/>
        <w:rPr>
          <w:rFonts w:ascii="Arial" w:hAnsi="Arial" w:cs="Arial"/>
          <w:sz w:val="24"/>
          <w:szCs w:val="28"/>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7</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Pr="00AE5EBF">
        <w:rPr>
          <w:rFonts w:ascii="Tahoma" w:hAnsi="Tahoma" w:cs="Tahoma"/>
          <w:bCs/>
          <w:sz w:val="20"/>
        </w:rPr>
        <w:t xml:space="preserve">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6"/>
          <w:szCs w:val="18"/>
        </w:rPr>
      </w:pPr>
      <w:r w:rsidRPr="00850A76">
        <w:rPr>
          <w:rFonts w:ascii="Arial" w:hAnsi="Arial" w:cs="Arial"/>
          <w:sz w:val="16"/>
          <w:szCs w:val="18"/>
        </w:rPr>
        <w:t>примерная форма)</w:t>
      </w:r>
    </w:p>
    <w:p w:rsidR="00850A76" w:rsidRPr="00850A76" w:rsidRDefault="00850A76" w:rsidP="00850A76">
      <w:pPr>
        <w:autoSpaceDE w:val="0"/>
        <w:autoSpaceDN w:val="0"/>
        <w:adjustRightInd w:val="0"/>
        <w:jc w:val="both"/>
        <w:rPr>
          <w:rFonts w:ascii="Arial" w:hAnsi="Arial" w:cs="Arial"/>
          <w:sz w:val="22"/>
          <w:szCs w:val="24"/>
        </w:rPr>
      </w:pPr>
      <w:r w:rsidRPr="00850A76">
        <w:rPr>
          <w:rFonts w:ascii="Arial" w:hAnsi="Arial" w:cs="Arial"/>
          <w:sz w:val="24"/>
          <w:szCs w:val="28"/>
        </w:rPr>
        <w:t xml:space="preserve"> </w:t>
      </w:r>
    </w:p>
    <w:p w:rsidR="00850A76" w:rsidRPr="00850A76" w:rsidRDefault="00850A76" w:rsidP="00850A76">
      <w:pPr>
        <w:pBdr>
          <w:top w:val="single" w:sz="4" w:space="1" w:color="auto"/>
        </w:pBdr>
        <w:spacing w:after="360"/>
        <w:jc w:val="center"/>
        <w:rPr>
          <w:rFonts w:ascii="Arial" w:hAnsi="Arial" w:cs="Arial"/>
          <w:sz w:val="22"/>
          <w:szCs w:val="24"/>
        </w:rPr>
      </w:pPr>
      <w:r w:rsidRPr="00850A76">
        <w:rPr>
          <w:rFonts w:ascii="Arial" w:hAnsi="Arial" w:cs="Arial"/>
          <w:sz w:val="22"/>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50A76" w:rsidRPr="00850A76" w:rsidTr="008270C3">
        <w:tc>
          <w:tcPr>
            <w:tcW w:w="3402"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742"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9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6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69"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340" w:type="dxa"/>
            <w:gridSpan w:val="2"/>
            <w:tcBorders>
              <w:top w:val="nil"/>
              <w:left w:val="nil"/>
              <w:bottom w:val="nil"/>
              <w:right w:val="nil"/>
            </w:tcBorders>
            <w:vAlign w:val="bottom"/>
          </w:tcPr>
          <w:p w:rsidR="00850A76" w:rsidRPr="00850A76" w:rsidRDefault="00850A76" w:rsidP="00850A76">
            <w:pPr>
              <w:ind w:left="57"/>
              <w:rPr>
                <w:rFonts w:ascii="Arial" w:hAnsi="Arial" w:cs="Arial"/>
                <w:sz w:val="22"/>
                <w:szCs w:val="24"/>
              </w:rPr>
            </w:pPr>
            <w:proofErr w:type="gramStart"/>
            <w:r w:rsidRPr="00850A76">
              <w:rPr>
                <w:rFonts w:ascii="Arial" w:hAnsi="Arial" w:cs="Arial"/>
                <w:sz w:val="22"/>
                <w:szCs w:val="24"/>
              </w:rPr>
              <w:t>г</w:t>
            </w:r>
            <w:proofErr w:type="gramEnd"/>
            <w:r w:rsidRPr="00850A76">
              <w:rPr>
                <w:rFonts w:ascii="Arial" w:hAnsi="Arial" w:cs="Arial"/>
                <w:sz w:val="22"/>
                <w:szCs w:val="24"/>
              </w:rPr>
              <w:t>.</w:t>
            </w:r>
          </w:p>
        </w:tc>
      </w:tr>
      <w:tr w:rsidR="00850A76" w:rsidRPr="00850A76" w:rsidTr="008270C3">
        <w:trPr>
          <w:gridAfter w:val="1"/>
          <w:wAfter w:w="58" w:type="dxa"/>
          <w:cantSplit/>
        </w:trPr>
        <w:tc>
          <w:tcPr>
            <w:tcW w:w="3402"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(место составления акта)</w:t>
            </w:r>
          </w:p>
        </w:tc>
        <w:tc>
          <w:tcPr>
            <w:tcW w:w="3742" w:type="dxa"/>
            <w:tcBorders>
              <w:top w:val="nil"/>
              <w:left w:val="nil"/>
              <w:bottom w:val="nil"/>
              <w:right w:val="nil"/>
            </w:tcBorders>
          </w:tcPr>
          <w:p w:rsidR="00850A76" w:rsidRPr="00850A76" w:rsidRDefault="00850A76" w:rsidP="00850A76">
            <w:pPr>
              <w:rPr>
                <w:rFonts w:ascii="Arial" w:hAnsi="Arial" w:cs="Arial"/>
                <w:sz w:val="22"/>
                <w:szCs w:val="24"/>
              </w:rPr>
            </w:pPr>
          </w:p>
        </w:tc>
        <w:tc>
          <w:tcPr>
            <w:tcW w:w="3090" w:type="dxa"/>
            <w:gridSpan w:val="6"/>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(дата составления акта)</w:t>
            </w:r>
          </w:p>
        </w:tc>
      </w:tr>
    </w:tbl>
    <w:p w:rsidR="00850A76" w:rsidRPr="00850A76" w:rsidRDefault="00850A76" w:rsidP="00850A76">
      <w:pPr>
        <w:ind w:left="7144"/>
        <w:jc w:val="center"/>
        <w:rPr>
          <w:rFonts w:ascii="Arial" w:hAnsi="Arial" w:cs="Arial"/>
          <w:sz w:val="22"/>
          <w:szCs w:val="24"/>
        </w:rPr>
      </w:pPr>
    </w:p>
    <w:p w:rsidR="00850A76" w:rsidRPr="00850A76" w:rsidRDefault="00850A76" w:rsidP="00850A76">
      <w:pPr>
        <w:pBdr>
          <w:top w:val="single" w:sz="4" w:space="1" w:color="auto"/>
        </w:pBdr>
        <w:ind w:left="7144"/>
        <w:jc w:val="center"/>
        <w:rPr>
          <w:rFonts w:ascii="Arial" w:hAnsi="Arial" w:cs="Arial"/>
          <w:sz w:val="22"/>
          <w:szCs w:val="24"/>
        </w:rPr>
      </w:pPr>
      <w:r w:rsidRPr="00850A76">
        <w:rPr>
          <w:rFonts w:ascii="Arial" w:hAnsi="Arial" w:cs="Arial"/>
          <w:sz w:val="22"/>
          <w:szCs w:val="24"/>
        </w:rPr>
        <w:t>(время составления акта)</w:t>
      </w:r>
    </w:p>
    <w:p w:rsidR="00850A76" w:rsidRPr="00850A76" w:rsidRDefault="00850A76" w:rsidP="00850A76">
      <w:pPr>
        <w:spacing w:before="240" w:after="80"/>
        <w:jc w:val="center"/>
        <w:rPr>
          <w:rFonts w:ascii="Arial" w:hAnsi="Arial" w:cs="Arial"/>
          <w:b/>
          <w:bCs/>
          <w:sz w:val="24"/>
          <w:szCs w:val="26"/>
        </w:rPr>
      </w:pPr>
      <w:r w:rsidRPr="00850A76">
        <w:rPr>
          <w:rFonts w:ascii="Arial" w:hAnsi="Arial" w:cs="Arial"/>
          <w:b/>
          <w:bCs/>
          <w:sz w:val="24"/>
          <w:szCs w:val="26"/>
        </w:rPr>
        <w:t>АКТ ПРОВЕРКИ</w:t>
      </w:r>
      <w:r w:rsidRPr="00850A76">
        <w:rPr>
          <w:rFonts w:ascii="Arial" w:hAnsi="Arial" w:cs="Arial"/>
          <w:b/>
          <w:bCs/>
          <w:sz w:val="24"/>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50A76" w:rsidRPr="00850A76" w:rsidTr="008270C3">
        <w:trPr>
          <w:jc w:val="center"/>
        </w:trPr>
        <w:tc>
          <w:tcPr>
            <w:tcW w:w="362" w:type="dxa"/>
            <w:tcBorders>
              <w:top w:val="nil"/>
              <w:left w:val="nil"/>
              <w:bottom w:val="nil"/>
              <w:right w:val="nil"/>
            </w:tcBorders>
            <w:vAlign w:val="bottom"/>
          </w:tcPr>
          <w:p w:rsidR="00850A76" w:rsidRPr="00850A76" w:rsidRDefault="00850A76" w:rsidP="00850A76">
            <w:pPr>
              <w:ind w:right="57"/>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По адресу/адресам:  </w:t>
      </w:r>
    </w:p>
    <w:p w:rsidR="00850A76" w:rsidRPr="00850A76" w:rsidRDefault="00850A76" w:rsidP="00850A76">
      <w:pPr>
        <w:pBdr>
          <w:top w:val="single" w:sz="4" w:space="1" w:color="auto"/>
        </w:pBdr>
        <w:ind w:left="2098"/>
        <w:jc w:val="center"/>
        <w:rPr>
          <w:rFonts w:ascii="Arial" w:hAnsi="Arial" w:cs="Arial"/>
          <w:sz w:val="22"/>
          <w:szCs w:val="24"/>
        </w:rPr>
      </w:pPr>
      <w:r w:rsidRPr="00850A76">
        <w:rPr>
          <w:rFonts w:ascii="Arial" w:hAnsi="Arial" w:cs="Arial"/>
          <w:sz w:val="22"/>
          <w:szCs w:val="24"/>
        </w:rPr>
        <w:t>(место проведения проверки)</w:t>
      </w:r>
    </w:p>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На основании:  </w:t>
      </w:r>
    </w:p>
    <w:p w:rsidR="00850A76" w:rsidRPr="00850A76" w:rsidRDefault="00850A76" w:rsidP="00850A76">
      <w:pPr>
        <w:pBdr>
          <w:top w:val="single" w:sz="4" w:space="1" w:color="auto"/>
        </w:pBdr>
        <w:ind w:left="1605"/>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(вид документа с указанием реквизитов (номер, дата))</w:t>
      </w:r>
    </w:p>
    <w:p w:rsidR="00850A76" w:rsidRPr="00850A76" w:rsidRDefault="00850A76" w:rsidP="00850A76">
      <w:pPr>
        <w:tabs>
          <w:tab w:val="center" w:pos="4678"/>
          <w:tab w:val="right" w:pos="9498"/>
        </w:tabs>
        <w:rPr>
          <w:rFonts w:ascii="Arial" w:hAnsi="Arial" w:cs="Arial"/>
          <w:sz w:val="22"/>
          <w:szCs w:val="24"/>
        </w:rPr>
      </w:pPr>
      <w:r w:rsidRPr="00850A76">
        <w:rPr>
          <w:rFonts w:ascii="Arial" w:hAnsi="Arial" w:cs="Arial"/>
          <w:sz w:val="22"/>
          <w:szCs w:val="24"/>
        </w:rPr>
        <w:t xml:space="preserve">была проведена  </w:t>
      </w:r>
      <w:r w:rsidRPr="00850A76">
        <w:rPr>
          <w:rFonts w:ascii="Arial" w:hAnsi="Arial" w:cs="Arial"/>
          <w:sz w:val="22"/>
          <w:szCs w:val="24"/>
        </w:rPr>
        <w:tab/>
      </w:r>
      <w:r w:rsidRPr="00850A76">
        <w:rPr>
          <w:rFonts w:ascii="Arial" w:hAnsi="Arial" w:cs="Arial"/>
          <w:sz w:val="22"/>
          <w:szCs w:val="24"/>
        </w:rPr>
        <w:tab/>
        <w:t>проверка в отношении:</w:t>
      </w:r>
    </w:p>
    <w:p w:rsidR="00850A76" w:rsidRPr="00850A76" w:rsidRDefault="00850A76" w:rsidP="00850A76">
      <w:pPr>
        <w:pBdr>
          <w:top w:val="single" w:sz="4" w:space="1" w:color="auto"/>
        </w:pBdr>
        <w:ind w:left="1758" w:right="2466"/>
        <w:jc w:val="center"/>
        <w:rPr>
          <w:rFonts w:ascii="Arial" w:hAnsi="Arial" w:cs="Arial"/>
          <w:sz w:val="22"/>
          <w:szCs w:val="24"/>
        </w:rPr>
      </w:pPr>
      <w:r w:rsidRPr="00850A76">
        <w:rPr>
          <w:rFonts w:ascii="Arial" w:hAnsi="Arial" w:cs="Arial"/>
          <w:sz w:val="22"/>
          <w:szCs w:val="24"/>
        </w:rPr>
        <w:t>(плановая/внеплановая, документарная/выездная)</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proofErr w:type="gramStart"/>
      <w:r w:rsidRPr="00850A76">
        <w:rPr>
          <w:rFonts w:ascii="Arial" w:hAnsi="Arial" w:cs="Arial"/>
          <w:sz w:val="22"/>
          <w:szCs w:val="24"/>
        </w:rPr>
        <w:t>(наименование юридического лица, фамилия, имя, отчество (последнее – при наличии)</w:t>
      </w:r>
      <w:r w:rsidRPr="00850A76">
        <w:rPr>
          <w:rFonts w:ascii="Arial" w:hAnsi="Arial" w:cs="Arial"/>
          <w:sz w:val="22"/>
          <w:szCs w:val="24"/>
        </w:rPr>
        <w:br/>
        <w:t>индивидуального предпринимателя)</w:t>
      </w:r>
      <w:proofErr w:type="gramEnd"/>
    </w:p>
    <w:p w:rsidR="00850A76" w:rsidRPr="00850A76" w:rsidRDefault="00850A76" w:rsidP="00850A76">
      <w:pPr>
        <w:spacing w:before="120" w:after="240"/>
        <w:rPr>
          <w:rFonts w:ascii="Arial" w:hAnsi="Arial" w:cs="Arial"/>
          <w:sz w:val="22"/>
          <w:szCs w:val="24"/>
        </w:rPr>
      </w:pPr>
      <w:r w:rsidRPr="00850A76">
        <w:rPr>
          <w:rFonts w:ascii="Arial" w:hAnsi="Arial" w:cs="Arial"/>
          <w:sz w:val="22"/>
          <w:szCs w:val="24"/>
        </w:rPr>
        <w:t>Дата и время проведения проверки:</w:t>
      </w:r>
    </w:p>
    <w:tbl>
      <w:tblPr>
        <w:tblW w:w="9461" w:type="dxa"/>
        <w:tblLayout w:type="fixed"/>
        <w:tblCellMar>
          <w:left w:w="28" w:type="dxa"/>
          <w:right w:w="28" w:type="dxa"/>
        </w:tblCellMar>
        <w:tblLook w:val="0000" w:firstRow="0" w:lastRow="0" w:firstColumn="0" w:lastColumn="0" w:noHBand="0" w:noVBand="0"/>
      </w:tblPr>
      <w:tblGrid>
        <w:gridCol w:w="189"/>
        <w:gridCol w:w="400"/>
        <w:gridCol w:w="257"/>
        <w:gridCol w:w="1229"/>
        <w:gridCol w:w="372"/>
        <w:gridCol w:w="372"/>
        <w:gridCol w:w="514"/>
        <w:gridCol w:w="400"/>
        <w:gridCol w:w="572"/>
        <w:gridCol w:w="400"/>
        <w:gridCol w:w="972"/>
        <w:gridCol w:w="400"/>
        <w:gridCol w:w="572"/>
        <w:gridCol w:w="400"/>
        <w:gridCol w:w="2335"/>
        <w:gridCol w:w="77"/>
      </w:tblGrid>
      <w:tr w:rsidR="00850A76" w:rsidRPr="00850A76" w:rsidTr="008270C3">
        <w:trPr>
          <w:trHeight w:val="322"/>
        </w:trPr>
        <w:tc>
          <w:tcPr>
            <w:tcW w:w="18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7"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22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72"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72"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514"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 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72"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97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до</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72"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400"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335"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Продолжительность</w:t>
            </w:r>
          </w:p>
        </w:tc>
        <w:tc>
          <w:tcPr>
            <w:tcW w:w="77"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r>
    </w:tbl>
    <w:p w:rsidR="00850A76" w:rsidRPr="00850A76" w:rsidRDefault="00850A76" w:rsidP="00850A76">
      <w:pPr>
        <w:spacing w:after="120"/>
        <w:rPr>
          <w:rFonts w:ascii="Arial" w:hAnsi="Arial" w:cs="Arial"/>
          <w:sz w:val="2"/>
          <w:szCs w:val="2"/>
        </w:rPr>
      </w:pPr>
    </w:p>
    <w:tbl>
      <w:tblPr>
        <w:tblW w:w="9667" w:type="dxa"/>
        <w:tblLayout w:type="fixed"/>
        <w:tblCellMar>
          <w:left w:w="28" w:type="dxa"/>
          <w:right w:w="28" w:type="dxa"/>
        </w:tblCellMar>
        <w:tblLook w:val="0000" w:firstRow="0" w:lastRow="0" w:firstColumn="0" w:lastColumn="0" w:noHBand="0" w:noVBand="0"/>
      </w:tblPr>
      <w:tblGrid>
        <w:gridCol w:w="179"/>
        <w:gridCol w:w="381"/>
        <w:gridCol w:w="245"/>
        <w:gridCol w:w="1169"/>
        <w:gridCol w:w="354"/>
        <w:gridCol w:w="354"/>
        <w:gridCol w:w="489"/>
        <w:gridCol w:w="381"/>
        <w:gridCol w:w="544"/>
        <w:gridCol w:w="381"/>
        <w:gridCol w:w="925"/>
        <w:gridCol w:w="381"/>
        <w:gridCol w:w="544"/>
        <w:gridCol w:w="381"/>
        <w:gridCol w:w="2692"/>
        <w:gridCol w:w="267"/>
      </w:tblGrid>
      <w:tr w:rsidR="00850A76" w:rsidRPr="00850A76" w:rsidTr="008270C3">
        <w:trPr>
          <w:trHeight w:val="110"/>
        </w:trPr>
        <w:tc>
          <w:tcPr>
            <w:tcW w:w="17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lastRenderedPageBreak/>
              <w:t>“</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4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16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54"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54"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489"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г. 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44"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925"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до</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544" w:type="dxa"/>
            <w:tcBorders>
              <w:top w:val="nil"/>
              <w:left w:val="nil"/>
              <w:bottom w:val="nil"/>
              <w:right w:val="nil"/>
            </w:tcBorders>
            <w:vAlign w:val="bottom"/>
          </w:tcPr>
          <w:p w:rsidR="00850A76" w:rsidRPr="00850A76" w:rsidRDefault="00850A76" w:rsidP="00850A76">
            <w:pPr>
              <w:jc w:val="center"/>
              <w:rPr>
                <w:rFonts w:ascii="Arial" w:hAnsi="Arial" w:cs="Arial"/>
                <w:sz w:val="22"/>
                <w:szCs w:val="24"/>
              </w:rPr>
            </w:pPr>
            <w:r w:rsidRPr="00850A76">
              <w:rPr>
                <w:rFonts w:ascii="Arial" w:hAnsi="Arial" w:cs="Arial"/>
                <w:sz w:val="22"/>
                <w:szCs w:val="24"/>
              </w:rPr>
              <w:t>час.</w:t>
            </w:r>
          </w:p>
        </w:tc>
        <w:tc>
          <w:tcPr>
            <w:tcW w:w="381"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69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r w:rsidRPr="00850A76">
              <w:rPr>
                <w:rFonts w:ascii="Arial" w:hAnsi="Arial" w:cs="Arial"/>
                <w:sz w:val="22"/>
                <w:szCs w:val="24"/>
              </w:rPr>
              <w:t>мин.     Продолжительность</w:t>
            </w:r>
          </w:p>
        </w:tc>
        <w:tc>
          <w:tcPr>
            <w:tcW w:w="267"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r>
    </w:tbl>
    <w:p w:rsidR="00850A76" w:rsidRPr="00850A76" w:rsidRDefault="00850A76" w:rsidP="00850A76">
      <w:pPr>
        <w:spacing w:before="40"/>
        <w:rPr>
          <w:rFonts w:ascii="Arial" w:hAnsi="Arial" w:cs="Arial"/>
          <w:sz w:val="22"/>
          <w:szCs w:val="24"/>
        </w:rPr>
      </w:pPr>
      <w:r w:rsidRPr="00850A76">
        <w:rPr>
          <w:rFonts w:ascii="Arial" w:hAnsi="Arial" w:cs="Arial"/>
          <w:sz w:val="22"/>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Общая продолжительность проверки:  </w:t>
      </w:r>
    </w:p>
    <w:p w:rsidR="00850A76" w:rsidRPr="00850A76" w:rsidRDefault="00850A76" w:rsidP="00850A76">
      <w:pPr>
        <w:pBdr>
          <w:top w:val="single" w:sz="4" w:space="1" w:color="auto"/>
        </w:pBdr>
        <w:ind w:left="3969"/>
        <w:jc w:val="center"/>
        <w:rPr>
          <w:rFonts w:ascii="Arial" w:hAnsi="Arial" w:cs="Arial"/>
          <w:sz w:val="22"/>
          <w:szCs w:val="24"/>
        </w:rPr>
      </w:pPr>
      <w:r w:rsidRPr="00850A76">
        <w:rPr>
          <w:rFonts w:ascii="Arial" w:hAnsi="Arial" w:cs="Arial"/>
          <w:sz w:val="22"/>
          <w:szCs w:val="24"/>
        </w:rPr>
        <w:t>(рабочих дней/часов)</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Акт составлен:  </w:t>
      </w:r>
    </w:p>
    <w:p w:rsidR="00850A76" w:rsidRPr="00850A76" w:rsidRDefault="00850A76" w:rsidP="00850A76">
      <w:pPr>
        <w:pBdr>
          <w:top w:val="single" w:sz="4" w:space="1" w:color="auto"/>
        </w:pBdr>
        <w:ind w:left="1633"/>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(наименование органа государственного контроля (надзора) или органа муниципального контроля)</w:t>
      </w:r>
    </w:p>
    <w:p w:rsidR="00850A76" w:rsidRPr="00850A76" w:rsidRDefault="00850A76" w:rsidP="00850A76">
      <w:pPr>
        <w:spacing w:before="120"/>
        <w:jc w:val="both"/>
        <w:rPr>
          <w:rFonts w:ascii="Arial" w:hAnsi="Arial" w:cs="Arial"/>
          <w:sz w:val="22"/>
          <w:szCs w:val="24"/>
        </w:rPr>
      </w:pPr>
      <w:r w:rsidRPr="00850A76">
        <w:rPr>
          <w:rFonts w:ascii="Arial" w:hAnsi="Arial" w:cs="Arial"/>
          <w:sz w:val="22"/>
          <w:szCs w:val="24"/>
        </w:rPr>
        <w:t>С копией распоряжения/приказа о проведении проверки ознакомле</w:t>
      </w:r>
      <w:proofErr w:type="gramStart"/>
      <w:r w:rsidRPr="00850A76">
        <w:rPr>
          <w:rFonts w:ascii="Arial" w:hAnsi="Arial" w:cs="Arial"/>
          <w:sz w:val="22"/>
          <w:szCs w:val="24"/>
        </w:rPr>
        <w:t>н(</w:t>
      </w:r>
      <w:proofErr w:type="gramEnd"/>
      <w:r w:rsidRPr="00850A76">
        <w:rPr>
          <w:rFonts w:ascii="Arial" w:hAnsi="Arial" w:cs="Arial"/>
          <w:sz w:val="22"/>
          <w:szCs w:val="24"/>
        </w:rPr>
        <w:t>ы): (заполняется при проведении выездной проверки)</w:t>
      </w:r>
    </w:p>
    <w:p w:rsidR="00850A76" w:rsidRPr="00850A76" w:rsidRDefault="00850A76" w:rsidP="00850A76">
      <w:pPr>
        <w:rPr>
          <w:rFonts w:ascii="Arial" w:hAnsi="Arial" w:cs="Arial"/>
          <w:sz w:val="22"/>
          <w:szCs w:val="24"/>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(фамилии, инициалы, подпись, дата, время)</w:t>
      </w:r>
    </w:p>
    <w:p w:rsidR="00850A76" w:rsidRPr="00850A76" w:rsidRDefault="00850A76" w:rsidP="00850A76">
      <w:pPr>
        <w:spacing w:before="360"/>
        <w:jc w:val="both"/>
        <w:rPr>
          <w:rFonts w:ascii="Arial" w:hAnsi="Arial" w:cs="Arial"/>
          <w:sz w:val="22"/>
          <w:szCs w:val="24"/>
        </w:rPr>
      </w:pPr>
      <w:r w:rsidRPr="00850A76">
        <w:rPr>
          <w:rFonts w:ascii="Arial" w:hAnsi="Arial" w:cs="Arial"/>
          <w:sz w:val="22"/>
          <w:szCs w:val="24"/>
        </w:rPr>
        <w:t>Дата и номер решения прокурора (его заместителя) о согласовании проведения проверки:</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(заполняется в случае необходимости согласования проверки с органами прокуратуры)</w:t>
      </w:r>
    </w:p>
    <w:p w:rsidR="00850A76" w:rsidRPr="00850A76" w:rsidRDefault="00850A76" w:rsidP="00850A76">
      <w:pPr>
        <w:keepNext/>
        <w:spacing w:before="80"/>
        <w:rPr>
          <w:rFonts w:ascii="Arial" w:hAnsi="Arial" w:cs="Arial"/>
          <w:sz w:val="22"/>
          <w:szCs w:val="24"/>
        </w:rPr>
      </w:pPr>
      <w:r w:rsidRPr="00850A76">
        <w:rPr>
          <w:rFonts w:ascii="Arial" w:hAnsi="Arial" w:cs="Arial"/>
          <w:sz w:val="22"/>
          <w:szCs w:val="24"/>
        </w:rPr>
        <w:t>Лиц</w:t>
      </w:r>
      <w:proofErr w:type="gramStart"/>
      <w:r w:rsidRPr="00850A76">
        <w:rPr>
          <w:rFonts w:ascii="Arial" w:hAnsi="Arial" w:cs="Arial"/>
          <w:sz w:val="22"/>
          <w:szCs w:val="24"/>
        </w:rPr>
        <w:t>о(</w:t>
      </w:r>
      <w:proofErr w:type="gramEnd"/>
      <w:r w:rsidRPr="00850A76">
        <w:rPr>
          <w:rFonts w:ascii="Arial" w:hAnsi="Arial" w:cs="Arial"/>
          <w:sz w:val="22"/>
          <w:szCs w:val="24"/>
        </w:rPr>
        <w:t xml:space="preserve">а), проводившее проверку:  </w:t>
      </w:r>
    </w:p>
    <w:p w:rsidR="00850A76" w:rsidRPr="00850A76" w:rsidRDefault="00850A76" w:rsidP="00850A76">
      <w:pPr>
        <w:keepNext/>
        <w:pBdr>
          <w:top w:val="single" w:sz="4" w:space="1" w:color="auto"/>
        </w:pBdr>
        <w:ind w:left="3459"/>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(фамилия, имя, отчество (последнее – при наличии), должность должностного лица (должностных лиц), проводившег</w:t>
      </w:r>
      <w:proofErr w:type="gramStart"/>
      <w:r w:rsidRPr="00850A76">
        <w:rPr>
          <w:rFonts w:ascii="Arial" w:hAnsi="Arial" w:cs="Arial"/>
          <w:sz w:val="22"/>
          <w:szCs w:val="24"/>
        </w:rPr>
        <w:t>о(</w:t>
      </w:r>
      <w:proofErr w:type="gramEnd"/>
      <w:r w:rsidRPr="00850A76">
        <w:rPr>
          <w:rFonts w:ascii="Arial" w:hAnsi="Arial" w:cs="Arial"/>
          <w:sz w:val="22"/>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При проведении проверки присутствовали:  </w:t>
      </w:r>
    </w:p>
    <w:p w:rsidR="00850A76" w:rsidRPr="00850A76" w:rsidRDefault="00850A76" w:rsidP="00850A76">
      <w:pPr>
        <w:pBdr>
          <w:top w:val="single" w:sz="4" w:space="1" w:color="auto"/>
        </w:pBdr>
        <w:ind w:left="4564"/>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proofErr w:type="gramEnd"/>
    </w:p>
    <w:p w:rsidR="00850A76" w:rsidRPr="00850A76" w:rsidRDefault="00850A76" w:rsidP="00850A76">
      <w:pPr>
        <w:pBdr>
          <w:top w:val="single" w:sz="4" w:space="0" w:color="auto"/>
        </w:pBdr>
        <w:rPr>
          <w:rFonts w:ascii="Arial" w:hAnsi="Arial" w:cs="Arial"/>
          <w:sz w:val="22"/>
          <w:szCs w:val="24"/>
        </w:rPr>
      </w:pPr>
    </w:p>
    <w:p w:rsidR="00850A76" w:rsidRPr="00850A76" w:rsidRDefault="00850A76" w:rsidP="00850A76">
      <w:pPr>
        <w:pBdr>
          <w:top w:val="single" w:sz="4" w:space="0" w:color="auto"/>
        </w:pBdr>
        <w:rPr>
          <w:rFonts w:ascii="Arial" w:hAnsi="Arial" w:cs="Arial"/>
          <w:sz w:val="22"/>
          <w:szCs w:val="24"/>
        </w:rPr>
      </w:pPr>
    </w:p>
    <w:p w:rsidR="00850A76" w:rsidRPr="00850A76" w:rsidRDefault="00850A76" w:rsidP="00850A76">
      <w:pPr>
        <w:pBdr>
          <w:top w:val="single" w:sz="4" w:space="0" w:color="auto"/>
        </w:pBdr>
        <w:ind w:right="-284"/>
        <w:rPr>
          <w:rFonts w:ascii="Arial" w:hAnsi="Arial" w:cs="Arial"/>
          <w:sz w:val="22"/>
          <w:szCs w:val="24"/>
        </w:rPr>
      </w:pPr>
      <w:r w:rsidRPr="00850A76">
        <w:rPr>
          <w:rFonts w:ascii="Arial" w:hAnsi="Arial" w:cs="Arial"/>
          <w:sz w:val="22"/>
          <w:szCs w:val="24"/>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50A76">
        <w:rPr>
          <w:rFonts w:ascii="Arial" w:hAnsi="Arial" w:cs="Arial"/>
          <w:sz w:val="22"/>
          <w:szCs w:val="24"/>
        </w:rPr>
        <w:br/>
        <w:t>по проверке)</w:t>
      </w:r>
    </w:p>
    <w:p w:rsidR="00850A76" w:rsidRPr="00850A76" w:rsidRDefault="00850A76" w:rsidP="00850A76">
      <w:pPr>
        <w:spacing w:before="120"/>
        <w:ind w:firstLine="567"/>
        <w:rPr>
          <w:rFonts w:ascii="Arial" w:hAnsi="Arial" w:cs="Arial"/>
          <w:sz w:val="22"/>
          <w:szCs w:val="24"/>
        </w:rPr>
      </w:pPr>
      <w:r w:rsidRPr="00850A76">
        <w:rPr>
          <w:rFonts w:ascii="Arial" w:hAnsi="Arial" w:cs="Arial"/>
          <w:sz w:val="22"/>
          <w:szCs w:val="24"/>
        </w:rPr>
        <w:t>В ходе проведения проверки:</w:t>
      </w: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jc w:val="center"/>
        <w:rPr>
          <w:rFonts w:ascii="Arial" w:hAnsi="Arial" w:cs="Arial"/>
          <w:sz w:val="22"/>
          <w:szCs w:val="24"/>
        </w:rPr>
      </w:pPr>
      <w:r w:rsidRPr="00850A76">
        <w:rPr>
          <w:rFonts w:ascii="Arial" w:hAnsi="Arial" w:cs="Arial"/>
          <w:sz w:val="22"/>
          <w:szCs w:val="24"/>
        </w:rPr>
        <w:t>(с указанием характера нарушений; лиц, допустивших нарушения)</w:t>
      </w: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50A76" w:rsidRPr="00850A76" w:rsidRDefault="00850A76" w:rsidP="00850A76">
      <w:pPr>
        <w:spacing w:before="120"/>
        <w:ind w:firstLine="567"/>
        <w:jc w:val="both"/>
        <w:rPr>
          <w:rFonts w:ascii="Arial" w:hAnsi="Arial" w:cs="Arial"/>
          <w:sz w:val="22"/>
          <w:szCs w:val="24"/>
        </w:rPr>
      </w:pPr>
    </w:p>
    <w:p w:rsidR="00850A76" w:rsidRPr="00850A76" w:rsidRDefault="00850A76" w:rsidP="00850A76">
      <w:pPr>
        <w:pBdr>
          <w:top w:val="single" w:sz="4" w:space="1" w:color="auto"/>
        </w:pBdr>
        <w:ind w:left="4668"/>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120"/>
        <w:ind w:firstLine="567"/>
        <w:jc w:val="both"/>
        <w:rPr>
          <w:rFonts w:ascii="Arial" w:hAnsi="Arial" w:cs="Arial"/>
          <w:sz w:val="22"/>
          <w:szCs w:val="24"/>
        </w:rPr>
      </w:pPr>
      <w:r w:rsidRPr="00850A76">
        <w:rPr>
          <w:rFonts w:ascii="Arial" w:hAnsi="Arial" w:cs="Arial"/>
          <w:sz w:val="22"/>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80"/>
        <w:ind w:firstLine="567"/>
        <w:jc w:val="both"/>
        <w:rPr>
          <w:rFonts w:ascii="Arial" w:hAnsi="Arial" w:cs="Arial"/>
          <w:sz w:val="22"/>
          <w:szCs w:val="24"/>
        </w:rPr>
      </w:pPr>
      <w:r w:rsidRPr="00850A76">
        <w:rPr>
          <w:rFonts w:ascii="Arial" w:hAnsi="Arial" w:cs="Arial"/>
          <w:sz w:val="22"/>
          <w:szCs w:val="24"/>
        </w:rPr>
        <w:t xml:space="preserve">нарушений не выявлено  </w:t>
      </w:r>
    </w:p>
    <w:p w:rsidR="00850A76" w:rsidRPr="00850A76" w:rsidRDefault="00850A76" w:rsidP="00850A76">
      <w:pPr>
        <w:pBdr>
          <w:top w:val="single" w:sz="4" w:space="1" w:color="auto"/>
        </w:pBdr>
        <w:ind w:left="3175"/>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spacing w:before="120" w:after="120"/>
        <w:jc w:val="both"/>
        <w:rPr>
          <w:rFonts w:ascii="Arial" w:hAnsi="Arial" w:cs="Arial"/>
          <w:sz w:val="22"/>
          <w:szCs w:val="24"/>
        </w:rPr>
      </w:pPr>
      <w:r w:rsidRPr="00850A76">
        <w:rPr>
          <w:rFonts w:ascii="Arial" w:hAnsi="Arial" w:cs="Arial"/>
          <w:sz w:val="22"/>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64" w:type="dxa"/>
        <w:tblInd w:w="-882" w:type="dxa"/>
        <w:tblLayout w:type="fixed"/>
        <w:tblCellMar>
          <w:left w:w="28" w:type="dxa"/>
          <w:right w:w="28" w:type="dxa"/>
        </w:tblCellMar>
        <w:tblLook w:val="0000" w:firstRow="0" w:lastRow="0" w:firstColumn="0" w:lastColumn="0" w:noHBand="0" w:noVBand="0"/>
      </w:tblPr>
      <w:tblGrid>
        <w:gridCol w:w="3856"/>
        <w:gridCol w:w="851"/>
        <w:gridCol w:w="5557"/>
      </w:tblGrid>
      <w:tr w:rsidR="00850A76" w:rsidRPr="00850A76" w:rsidTr="008270C3">
        <w:trPr>
          <w:trHeight w:val="319"/>
        </w:trPr>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851"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5557" w:type="dxa"/>
            <w:tcBorders>
              <w:top w:val="nil"/>
              <w:left w:val="nil"/>
              <w:bottom w:val="single" w:sz="4" w:space="0" w:color="auto"/>
              <w:right w:val="nil"/>
            </w:tcBorders>
            <w:vAlign w:val="bottom"/>
          </w:tcPr>
          <w:p w:rsidR="00850A76" w:rsidRPr="00850A76" w:rsidRDefault="00850A76" w:rsidP="00850A76">
            <w:pPr>
              <w:ind w:left="-28"/>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 xml:space="preserve">(подпись </w:t>
            </w:r>
            <w:proofErr w:type="gramStart"/>
            <w:r w:rsidRPr="00850A76">
              <w:rPr>
                <w:rFonts w:ascii="Arial" w:hAnsi="Arial" w:cs="Arial"/>
                <w:sz w:val="22"/>
                <w:szCs w:val="24"/>
              </w:rPr>
              <w:t>проверяющего</w:t>
            </w:r>
            <w:proofErr w:type="gramEnd"/>
            <w:r w:rsidRPr="00850A76">
              <w:rPr>
                <w:rFonts w:ascii="Arial" w:hAnsi="Arial" w:cs="Arial"/>
                <w:sz w:val="22"/>
                <w:szCs w:val="24"/>
              </w:rPr>
              <w:t>)</w:t>
            </w:r>
          </w:p>
        </w:tc>
        <w:tc>
          <w:tcPr>
            <w:tcW w:w="851" w:type="dxa"/>
            <w:tcBorders>
              <w:top w:val="nil"/>
              <w:left w:val="nil"/>
              <w:bottom w:val="nil"/>
              <w:right w:val="nil"/>
            </w:tcBorders>
          </w:tcPr>
          <w:p w:rsidR="00850A76" w:rsidRPr="00850A76" w:rsidRDefault="00850A76" w:rsidP="00850A76">
            <w:pPr>
              <w:rPr>
                <w:rFonts w:ascii="Arial" w:hAnsi="Arial" w:cs="Arial"/>
                <w:sz w:val="22"/>
                <w:szCs w:val="24"/>
              </w:rPr>
            </w:pPr>
          </w:p>
        </w:tc>
        <w:tc>
          <w:tcPr>
            <w:tcW w:w="5557" w:type="dxa"/>
            <w:tcBorders>
              <w:top w:val="nil"/>
              <w:left w:val="nil"/>
              <w:bottom w:val="nil"/>
              <w:right w:val="nil"/>
            </w:tcBorders>
          </w:tcPr>
          <w:p w:rsidR="00850A76" w:rsidRPr="00850A76" w:rsidRDefault="00850A76" w:rsidP="00850A76">
            <w:pPr>
              <w:ind w:left="-28"/>
              <w:jc w:val="center"/>
              <w:rPr>
                <w:rFonts w:ascii="Arial" w:hAnsi="Arial" w:cs="Arial"/>
                <w:sz w:val="22"/>
                <w:szCs w:val="24"/>
              </w:rPr>
            </w:pPr>
            <w:r w:rsidRPr="00850A76">
              <w:rPr>
                <w:rFonts w:ascii="Arial" w:hAnsi="Arial" w:cs="Arial"/>
                <w:sz w:val="22"/>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850A76" w:rsidRDefault="00850A76" w:rsidP="00850A76">
      <w:pPr>
        <w:spacing w:before="120" w:after="120"/>
        <w:jc w:val="both"/>
        <w:rPr>
          <w:rFonts w:ascii="Arial" w:hAnsi="Arial" w:cs="Arial"/>
          <w:sz w:val="22"/>
          <w:szCs w:val="24"/>
        </w:rPr>
      </w:pPr>
      <w:r w:rsidRPr="00850A76">
        <w:rPr>
          <w:rFonts w:ascii="Arial" w:hAnsi="Arial" w:cs="Arial"/>
          <w:sz w:val="22"/>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264" w:type="dxa"/>
        <w:tblInd w:w="-882" w:type="dxa"/>
        <w:tblLayout w:type="fixed"/>
        <w:tblCellMar>
          <w:left w:w="28" w:type="dxa"/>
          <w:right w:w="28" w:type="dxa"/>
        </w:tblCellMar>
        <w:tblLook w:val="0000" w:firstRow="0" w:lastRow="0" w:firstColumn="0" w:lastColumn="0" w:noHBand="0" w:noVBand="0"/>
      </w:tblPr>
      <w:tblGrid>
        <w:gridCol w:w="3856"/>
        <w:gridCol w:w="851"/>
        <w:gridCol w:w="5557"/>
      </w:tblGrid>
      <w:tr w:rsidR="00850A76" w:rsidRPr="00850A76" w:rsidTr="008270C3">
        <w:tc>
          <w:tcPr>
            <w:tcW w:w="3856"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851" w:type="dxa"/>
            <w:tcBorders>
              <w:top w:val="nil"/>
              <w:left w:val="nil"/>
              <w:bottom w:val="nil"/>
              <w:right w:val="nil"/>
            </w:tcBorders>
            <w:vAlign w:val="bottom"/>
          </w:tcPr>
          <w:p w:rsidR="00850A76" w:rsidRPr="00850A76" w:rsidRDefault="00850A76" w:rsidP="00850A76">
            <w:pPr>
              <w:rPr>
                <w:rFonts w:ascii="Arial" w:hAnsi="Arial" w:cs="Arial"/>
                <w:sz w:val="22"/>
                <w:szCs w:val="24"/>
              </w:rPr>
            </w:pPr>
          </w:p>
        </w:tc>
        <w:tc>
          <w:tcPr>
            <w:tcW w:w="5557" w:type="dxa"/>
            <w:tcBorders>
              <w:top w:val="nil"/>
              <w:left w:val="nil"/>
              <w:bottom w:val="single" w:sz="4" w:space="0" w:color="auto"/>
              <w:right w:val="nil"/>
            </w:tcBorders>
            <w:vAlign w:val="bottom"/>
          </w:tcPr>
          <w:p w:rsidR="00850A76" w:rsidRPr="00850A76" w:rsidRDefault="00850A76" w:rsidP="00850A76">
            <w:pPr>
              <w:ind w:left="-28"/>
              <w:jc w:val="center"/>
              <w:rPr>
                <w:rFonts w:ascii="Arial" w:hAnsi="Arial" w:cs="Arial"/>
                <w:sz w:val="22"/>
                <w:szCs w:val="24"/>
              </w:rPr>
            </w:pPr>
          </w:p>
        </w:tc>
      </w:tr>
      <w:tr w:rsidR="00850A76" w:rsidRPr="00850A76" w:rsidTr="008270C3">
        <w:tc>
          <w:tcPr>
            <w:tcW w:w="3856" w:type="dxa"/>
            <w:tcBorders>
              <w:top w:val="nil"/>
              <w:left w:val="nil"/>
              <w:bottom w:val="nil"/>
              <w:right w:val="nil"/>
            </w:tcBorders>
          </w:tcPr>
          <w:p w:rsidR="00850A76" w:rsidRPr="00850A76" w:rsidRDefault="00850A76" w:rsidP="00850A76">
            <w:pPr>
              <w:jc w:val="center"/>
              <w:rPr>
                <w:rFonts w:ascii="Arial" w:hAnsi="Arial" w:cs="Arial"/>
                <w:sz w:val="22"/>
                <w:szCs w:val="24"/>
              </w:rPr>
            </w:pPr>
            <w:r w:rsidRPr="00850A76">
              <w:rPr>
                <w:rFonts w:ascii="Arial" w:hAnsi="Arial" w:cs="Arial"/>
                <w:sz w:val="22"/>
                <w:szCs w:val="24"/>
              </w:rPr>
              <w:t xml:space="preserve">(подпись </w:t>
            </w:r>
            <w:proofErr w:type="gramStart"/>
            <w:r w:rsidRPr="00850A76">
              <w:rPr>
                <w:rFonts w:ascii="Arial" w:hAnsi="Arial" w:cs="Arial"/>
                <w:sz w:val="22"/>
                <w:szCs w:val="24"/>
              </w:rPr>
              <w:t>проверяющего</w:t>
            </w:r>
            <w:proofErr w:type="gramEnd"/>
            <w:r w:rsidRPr="00850A76">
              <w:rPr>
                <w:rFonts w:ascii="Arial" w:hAnsi="Arial" w:cs="Arial"/>
                <w:sz w:val="22"/>
                <w:szCs w:val="24"/>
              </w:rPr>
              <w:t>)</w:t>
            </w:r>
          </w:p>
        </w:tc>
        <w:tc>
          <w:tcPr>
            <w:tcW w:w="851" w:type="dxa"/>
            <w:tcBorders>
              <w:top w:val="nil"/>
              <w:left w:val="nil"/>
              <w:bottom w:val="nil"/>
              <w:right w:val="nil"/>
            </w:tcBorders>
          </w:tcPr>
          <w:p w:rsidR="00850A76" w:rsidRPr="00850A76" w:rsidRDefault="00850A76" w:rsidP="00850A76">
            <w:pPr>
              <w:rPr>
                <w:rFonts w:ascii="Arial" w:hAnsi="Arial" w:cs="Arial"/>
                <w:sz w:val="22"/>
                <w:szCs w:val="24"/>
              </w:rPr>
            </w:pPr>
          </w:p>
        </w:tc>
        <w:tc>
          <w:tcPr>
            <w:tcW w:w="5557" w:type="dxa"/>
            <w:tcBorders>
              <w:top w:val="nil"/>
              <w:left w:val="nil"/>
              <w:bottom w:val="nil"/>
              <w:right w:val="nil"/>
            </w:tcBorders>
          </w:tcPr>
          <w:p w:rsidR="00850A76" w:rsidRPr="00850A76" w:rsidRDefault="00850A76" w:rsidP="00850A76">
            <w:pPr>
              <w:ind w:left="-28"/>
              <w:jc w:val="center"/>
              <w:rPr>
                <w:rFonts w:ascii="Arial" w:hAnsi="Arial" w:cs="Arial"/>
                <w:sz w:val="22"/>
                <w:szCs w:val="24"/>
              </w:rPr>
            </w:pPr>
            <w:r w:rsidRPr="00850A76">
              <w:rPr>
                <w:rFonts w:ascii="Arial" w:hAnsi="Arial" w:cs="Arial"/>
                <w:sz w:val="22"/>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Прилагаемые к акту документы:  </w:t>
      </w:r>
    </w:p>
    <w:p w:rsidR="00850A76" w:rsidRPr="00850A76" w:rsidRDefault="00850A76" w:rsidP="00850A76">
      <w:pPr>
        <w:pBdr>
          <w:top w:val="single" w:sz="4" w:space="1" w:color="auto"/>
        </w:pBdr>
        <w:ind w:left="3424"/>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keepNext/>
        <w:spacing w:before="120"/>
        <w:rPr>
          <w:rFonts w:ascii="Arial" w:hAnsi="Arial" w:cs="Arial"/>
          <w:sz w:val="22"/>
          <w:szCs w:val="24"/>
        </w:rPr>
      </w:pPr>
      <w:r w:rsidRPr="00850A76">
        <w:rPr>
          <w:rFonts w:ascii="Arial" w:hAnsi="Arial" w:cs="Arial"/>
          <w:sz w:val="22"/>
          <w:szCs w:val="24"/>
        </w:rPr>
        <w:t xml:space="preserve">Подписи лиц, проводивших проверку:  </w:t>
      </w:r>
    </w:p>
    <w:p w:rsidR="00850A76" w:rsidRPr="00850A76" w:rsidRDefault="00850A76" w:rsidP="00850A76">
      <w:pPr>
        <w:pBdr>
          <w:top w:val="single" w:sz="4" w:space="1" w:color="auto"/>
        </w:pBdr>
        <w:ind w:left="4026"/>
        <w:rPr>
          <w:rFonts w:ascii="Arial" w:hAnsi="Arial" w:cs="Arial"/>
          <w:sz w:val="2"/>
          <w:szCs w:val="2"/>
        </w:rPr>
      </w:pPr>
    </w:p>
    <w:p w:rsidR="00850A76" w:rsidRPr="00850A76" w:rsidRDefault="00850A76" w:rsidP="00850A76">
      <w:pPr>
        <w:ind w:left="4026"/>
        <w:rPr>
          <w:rFonts w:ascii="Arial" w:hAnsi="Arial" w:cs="Arial"/>
          <w:sz w:val="22"/>
          <w:szCs w:val="24"/>
        </w:rPr>
      </w:pPr>
    </w:p>
    <w:p w:rsidR="00850A76" w:rsidRPr="00850A76" w:rsidRDefault="00850A76" w:rsidP="00850A76">
      <w:pPr>
        <w:pBdr>
          <w:top w:val="single" w:sz="4" w:space="1" w:color="auto"/>
        </w:pBdr>
        <w:ind w:left="4026"/>
        <w:rPr>
          <w:rFonts w:ascii="Arial" w:hAnsi="Arial" w:cs="Arial"/>
          <w:sz w:val="2"/>
          <w:szCs w:val="2"/>
        </w:rPr>
      </w:pPr>
    </w:p>
    <w:p w:rsidR="00850A76" w:rsidRPr="00850A76" w:rsidRDefault="00850A76" w:rsidP="00850A76">
      <w:pPr>
        <w:spacing w:before="120"/>
        <w:jc w:val="both"/>
        <w:rPr>
          <w:rFonts w:ascii="Arial" w:hAnsi="Arial" w:cs="Arial"/>
          <w:sz w:val="22"/>
          <w:szCs w:val="24"/>
        </w:rPr>
      </w:pPr>
      <w:r w:rsidRPr="00850A76">
        <w:rPr>
          <w:rFonts w:ascii="Arial" w:hAnsi="Arial" w:cs="Arial"/>
          <w:sz w:val="22"/>
          <w:szCs w:val="24"/>
        </w:rPr>
        <w:t>С актом проверки ознакомле</w:t>
      </w:r>
      <w:proofErr w:type="gramStart"/>
      <w:r w:rsidRPr="00850A76">
        <w:rPr>
          <w:rFonts w:ascii="Arial" w:hAnsi="Arial" w:cs="Arial"/>
          <w:sz w:val="22"/>
          <w:szCs w:val="24"/>
        </w:rPr>
        <w:t>н(</w:t>
      </w:r>
      <w:proofErr w:type="gramEnd"/>
      <w:r w:rsidRPr="00850A76">
        <w:rPr>
          <w:rFonts w:ascii="Arial" w:hAnsi="Arial" w:cs="Arial"/>
          <w:sz w:val="22"/>
          <w:szCs w:val="24"/>
        </w:rPr>
        <w:t>а), копию акта со всеми приложениями получил(а):</w:t>
      </w:r>
      <w:r w:rsidRPr="00850A76">
        <w:rPr>
          <w:rFonts w:ascii="Arial" w:hAnsi="Arial" w:cs="Arial"/>
          <w:sz w:val="22"/>
          <w:szCs w:val="24"/>
        </w:rPr>
        <w:br/>
      </w: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p>
    <w:p w:rsidR="00850A76" w:rsidRPr="00850A76" w:rsidRDefault="00850A76" w:rsidP="00850A76">
      <w:pPr>
        <w:pBdr>
          <w:top w:val="single" w:sz="4" w:space="1" w:color="auto"/>
        </w:pBdr>
        <w:spacing w:after="120"/>
        <w:rPr>
          <w:rFonts w:ascii="Arial" w:hAnsi="Arial" w:cs="Arial"/>
          <w:sz w:val="22"/>
          <w:szCs w:val="24"/>
        </w:rPr>
      </w:pPr>
      <w:r w:rsidRPr="00850A76">
        <w:rPr>
          <w:rFonts w:ascii="Arial" w:hAnsi="Arial" w:cs="Arial"/>
          <w:sz w:val="22"/>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50A76" w:rsidRPr="00850A76" w:rsidTr="008270C3">
        <w:trPr>
          <w:jc w:val="right"/>
        </w:trPr>
        <w:tc>
          <w:tcPr>
            <w:tcW w:w="170"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w:t>
            </w:r>
          </w:p>
        </w:tc>
        <w:tc>
          <w:tcPr>
            <w:tcW w:w="369"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255" w:type="dxa"/>
            <w:tcBorders>
              <w:top w:val="nil"/>
              <w:left w:val="nil"/>
              <w:bottom w:val="nil"/>
              <w:right w:val="nil"/>
            </w:tcBorders>
            <w:vAlign w:val="bottom"/>
          </w:tcPr>
          <w:p w:rsidR="00850A76" w:rsidRPr="00850A76" w:rsidRDefault="00850A76" w:rsidP="00850A76">
            <w:pPr>
              <w:rPr>
                <w:rFonts w:ascii="Arial" w:hAnsi="Arial" w:cs="Arial"/>
                <w:sz w:val="22"/>
                <w:szCs w:val="24"/>
              </w:rPr>
            </w:pPr>
            <w:r w:rsidRPr="00850A76">
              <w:rPr>
                <w:rFonts w:ascii="Arial" w:hAnsi="Arial" w:cs="Arial"/>
                <w:sz w:val="22"/>
                <w:szCs w:val="24"/>
              </w:rPr>
              <w:t>”</w:t>
            </w:r>
          </w:p>
        </w:tc>
        <w:tc>
          <w:tcPr>
            <w:tcW w:w="1418" w:type="dxa"/>
            <w:tcBorders>
              <w:top w:val="nil"/>
              <w:left w:val="nil"/>
              <w:bottom w:val="single" w:sz="4" w:space="0" w:color="auto"/>
              <w:right w:val="nil"/>
            </w:tcBorders>
            <w:vAlign w:val="bottom"/>
          </w:tcPr>
          <w:p w:rsidR="00850A76" w:rsidRPr="00850A76" w:rsidRDefault="00850A76" w:rsidP="00850A76">
            <w:pPr>
              <w:jc w:val="center"/>
              <w:rPr>
                <w:rFonts w:ascii="Arial" w:hAnsi="Arial" w:cs="Arial"/>
                <w:sz w:val="22"/>
                <w:szCs w:val="24"/>
              </w:rPr>
            </w:pPr>
          </w:p>
        </w:tc>
        <w:tc>
          <w:tcPr>
            <w:tcW w:w="369" w:type="dxa"/>
            <w:tcBorders>
              <w:top w:val="nil"/>
              <w:left w:val="nil"/>
              <w:bottom w:val="nil"/>
              <w:right w:val="nil"/>
            </w:tcBorders>
            <w:vAlign w:val="bottom"/>
          </w:tcPr>
          <w:p w:rsidR="00850A76" w:rsidRPr="00850A76" w:rsidRDefault="00850A76" w:rsidP="00850A76">
            <w:pPr>
              <w:jc w:val="right"/>
              <w:rPr>
                <w:rFonts w:ascii="Arial" w:hAnsi="Arial" w:cs="Arial"/>
                <w:sz w:val="22"/>
                <w:szCs w:val="24"/>
              </w:rPr>
            </w:pPr>
            <w:r w:rsidRPr="00850A76">
              <w:rPr>
                <w:rFonts w:ascii="Arial" w:hAnsi="Arial" w:cs="Arial"/>
                <w:sz w:val="22"/>
                <w:szCs w:val="24"/>
              </w:rPr>
              <w:t>20</w:t>
            </w:r>
          </w:p>
        </w:tc>
        <w:tc>
          <w:tcPr>
            <w:tcW w:w="369" w:type="dxa"/>
            <w:tcBorders>
              <w:top w:val="nil"/>
              <w:left w:val="nil"/>
              <w:bottom w:val="single" w:sz="4" w:space="0" w:color="auto"/>
              <w:right w:val="nil"/>
            </w:tcBorders>
            <w:vAlign w:val="bottom"/>
          </w:tcPr>
          <w:p w:rsidR="00850A76" w:rsidRPr="00850A76" w:rsidRDefault="00850A76" w:rsidP="00850A76">
            <w:pPr>
              <w:rPr>
                <w:rFonts w:ascii="Arial" w:hAnsi="Arial" w:cs="Arial"/>
                <w:sz w:val="22"/>
                <w:szCs w:val="24"/>
              </w:rPr>
            </w:pPr>
          </w:p>
        </w:tc>
        <w:tc>
          <w:tcPr>
            <w:tcW w:w="312" w:type="dxa"/>
            <w:tcBorders>
              <w:top w:val="nil"/>
              <w:left w:val="nil"/>
              <w:bottom w:val="nil"/>
              <w:right w:val="nil"/>
            </w:tcBorders>
            <w:vAlign w:val="bottom"/>
          </w:tcPr>
          <w:p w:rsidR="00850A76" w:rsidRPr="00850A76" w:rsidRDefault="00850A76" w:rsidP="00850A76">
            <w:pPr>
              <w:ind w:left="57"/>
              <w:rPr>
                <w:rFonts w:ascii="Arial" w:hAnsi="Arial" w:cs="Arial"/>
                <w:sz w:val="22"/>
                <w:szCs w:val="24"/>
              </w:rPr>
            </w:pPr>
            <w:proofErr w:type="gramStart"/>
            <w:r w:rsidRPr="00850A76">
              <w:rPr>
                <w:rFonts w:ascii="Arial" w:hAnsi="Arial" w:cs="Arial"/>
                <w:sz w:val="22"/>
                <w:szCs w:val="24"/>
              </w:rPr>
              <w:t>г</w:t>
            </w:r>
            <w:proofErr w:type="gramEnd"/>
            <w:r w:rsidRPr="00850A76">
              <w:rPr>
                <w:rFonts w:ascii="Arial" w:hAnsi="Arial" w:cs="Arial"/>
                <w:sz w:val="22"/>
                <w:szCs w:val="24"/>
              </w:rPr>
              <w:t>.</w:t>
            </w:r>
          </w:p>
        </w:tc>
      </w:tr>
    </w:tbl>
    <w:p w:rsidR="00850A76" w:rsidRPr="00850A76" w:rsidRDefault="00850A76" w:rsidP="00850A76">
      <w:pPr>
        <w:spacing w:before="120"/>
        <w:ind w:left="7796"/>
        <w:jc w:val="center"/>
        <w:rPr>
          <w:rFonts w:ascii="Arial" w:hAnsi="Arial" w:cs="Arial"/>
          <w:sz w:val="22"/>
          <w:szCs w:val="24"/>
        </w:rPr>
      </w:pPr>
    </w:p>
    <w:p w:rsidR="00850A76" w:rsidRPr="00850A76" w:rsidRDefault="00850A76" w:rsidP="00850A76">
      <w:pPr>
        <w:pBdr>
          <w:top w:val="single" w:sz="4" w:space="1" w:color="auto"/>
        </w:pBdr>
        <w:ind w:left="7797"/>
        <w:jc w:val="center"/>
        <w:rPr>
          <w:rFonts w:ascii="Arial" w:hAnsi="Arial" w:cs="Arial"/>
          <w:sz w:val="22"/>
          <w:szCs w:val="24"/>
        </w:rPr>
      </w:pPr>
      <w:r w:rsidRPr="00850A76">
        <w:rPr>
          <w:rFonts w:ascii="Arial" w:hAnsi="Arial" w:cs="Arial"/>
          <w:sz w:val="22"/>
          <w:szCs w:val="24"/>
        </w:rPr>
        <w:t>(подпись)</w:t>
      </w:r>
    </w:p>
    <w:p w:rsidR="00850A76" w:rsidRPr="00850A76" w:rsidRDefault="00850A76" w:rsidP="00850A76">
      <w:pPr>
        <w:spacing w:before="120"/>
        <w:rPr>
          <w:rFonts w:ascii="Arial" w:hAnsi="Arial" w:cs="Arial"/>
          <w:sz w:val="22"/>
          <w:szCs w:val="24"/>
        </w:rPr>
      </w:pPr>
      <w:r w:rsidRPr="00850A76">
        <w:rPr>
          <w:rFonts w:ascii="Arial" w:hAnsi="Arial" w:cs="Arial"/>
          <w:sz w:val="22"/>
          <w:szCs w:val="24"/>
        </w:rPr>
        <w:t xml:space="preserve">Пометка об отказе ознакомления с актом проверки:  </w:t>
      </w:r>
    </w:p>
    <w:p w:rsidR="00850A76" w:rsidRPr="00850A76" w:rsidRDefault="00850A76" w:rsidP="00850A76">
      <w:pPr>
        <w:pBdr>
          <w:top w:val="single" w:sz="4" w:space="1" w:color="auto"/>
        </w:pBdr>
        <w:ind w:left="5404"/>
        <w:jc w:val="center"/>
        <w:rPr>
          <w:rFonts w:ascii="Arial" w:hAnsi="Arial" w:cs="Arial"/>
          <w:sz w:val="22"/>
          <w:szCs w:val="24"/>
        </w:rPr>
      </w:pPr>
      <w:r w:rsidRPr="00850A76">
        <w:rPr>
          <w:rFonts w:ascii="Arial" w:hAnsi="Arial" w:cs="Arial"/>
          <w:sz w:val="22"/>
          <w:szCs w:val="24"/>
        </w:rPr>
        <w:lastRenderedPageBreak/>
        <w:t>(подпись уполномоченного должностного лица (лиц), проводившего проверку)</w:t>
      </w:r>
    </w:p>
    <w:p w:rsidR="00850A76" w:rsidRPr="00850A76" w:rsidRDefault="00850A76" w:rsidP="00850A76">
      <w:pPr>
        <w:rPr>
          <w:rFonts w:ascii="Arial" w:hAnsi="Arial" w:cs="Arial"/>
          <w:sz w:val="22"/>
          <w:szCs w:val="24"/>
        </w:rPr>
      </w:pPr>
    </w:p>
    <w:p w:rsidR="00850A76" w:rsidRPr="0086260C" w:rsidRDefault="00850A76" w:rsidP="00D47EB4">
      <w:pPr>
        <w:spacing w:before="100" w:beforeAutospacing="1" w:after="100" w:afterAutospacing="1"/>
        <w:jc w:val="right"/>
        <w:rPr>
          <w:rFonts w:ascii="Tahoma" w:hAnsi="Tahoma" w:cs="Tahoma"/>
          <w:sz w:val="20"/>
        </w:rPr>
      </w:pP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 xml:space="preserve">Приложение № </w:t>
      </w:r>
      <w:r>
        <w:rPr>
          <w:rFonts w:ascii="Tahoma" w:hAnsi="Tahoma" w:cs="Tahoma"/>
          <w:sz w:val="20"/>
        </w:rPr>
        <w:t>8</w:t>
      </w:r>
    </w:p>
    <w:p w:rsidR="00D47EB4" w:rsidRPr="0086260C" w:rsidRDefault="00D47EB4" w:rsidP="00D47EB4">
      <w:pPr>
        <w:spacing w:before="100" w:beforeAutospacing="1" w:after="100" w:afterAutospacing="1"/>
        <w:jc w:val="right"/>
        <w:rPr>
          <w:rFonts w:ascii="Tahoma" w:hAnsi="Tahoma" w:cs="Tahoma"/>
          <w:sz w:val="20"/>
        </w:rPr>
      </w:pPr>
      <w:r w:rsidRPr="0086260C">
        <w:rPr>
          <w:rFonts w:ascii="Tahoma" w:hAnsi="Tahoma" w:cs="Tahoma"/>
          <w:sz w:val="20"/>
        </w:rPr>
        <w:t>к административному регламенту</w:t>
      </w:r>
    </w:p>
    <w:p w:rsidR="00D47EB4" w:rsidRPr="00AE5EBF" w:rsidRDefault="00D47EB4" w:rsidP="00D47EB4">
      <w:pPr>
        <w:spacing w:before="100" w:beforeAutospacing="1" w:after="100" w:afterAutospacing="1"/>
        <w:jc w:val="right"/>
        <w:rPr>
          <w:rFonts w:ascii="Tahoma" w:hAnsi="Tahoma" w:cs="Tahoma"/>
          <w:sz w:val="20"/>
        </w:rPr>
      </w:pPr>
      <w:r w:rsidRPr="00AE5EBF">
        <w:rPr>
          <w:rFonts w:ascii="Tahoma" w:hAnsi="Tahoma" w:cs="Tahoma"/>
          <w:bCs/>
          <w:sz w:val="20"/>
        </w:rPr>
        <w:t xml:space="preserve">администрации </w:t>
      </w:r>
      <w:r w:rsidR="00CE4EFE">
        <w:rPr>
          <w:rFonts w:ascii="Tahoma" w:hAnsi="Tahoma" w:cs="Tahoma"/>
          <w:bCs/>
          <w:sz w:val="20"/>
        </w:rPr>
        <w:t>Ромодановского</w:t>
      </w:r>
      <w:r w:rsidRPr="00AE5EBF">
        <w:rPr>
          <w:rFonts w:ascii="Tahoma" w:hAnsi="Tahoma" w:cs="Tahoma"/>
          <w:bCs/>
          <w:sz w:val="20"/>
        </w:rPr>
        <w:t xml:space="preserve"> сельского поселения</w:t>
      </w:r>
    </w:p>
    <w:p w:rsidR="00D47EB4" w:rsidRPr="00AE5EBF" w:rsidRDefault="00D47EB4" w:rsidP="00D47EB4">
      <w:pPr>
        <w:spacing w:before="100" w:beforeAutospacing="1" w:after="100" w:afterAutospacing="1"/>
        <w:jc w:val="right"/>
        <w:rPr>
          <w:rFonts w:ascii="Tahoma" w:hAnsi="Tahoma" w:cs="Tahoma"/>
          <w:bCs/>
          <w:sz w:val="20"/>
        </w:rPr>
      </w:pPr>
      <w:r w:rsidRPr="00AE5EBF">
        <w:rPr>
          <w:rFonts w:ascii="Tahoma" w:hAnsi="Tahoma" w:cs="Tahoma"/>
          <w:bCs/>
          <w:sz w:val="20"/>
        </w:rPr>
        <w:t>по осуществлению муниципального жилищного контроля</w:t>
      </w:r>
    </w:p>
    <w:p w:rsidR="00850A76" w:rsidRPr="00850A76" w:rsidRDefault="00850A76" w:rsidP="00850A76">
      <w:pPr>
        <w:autoSpaceDE w:val="0"/>
        <w:autoSpaceDN w:val="0"/>
        <w:adjustRightInd w:val="0"/>
        <w:ind w:firstLine="540"/>
        <w:jc w:val="right"/>
        <w:rPr>
          <w:rFonts w:ascii="Arial" w:hAnsi="Arial" w:cs="Arial"/>
          <w:sz w:val="18"/>
        </w:rPr>
      </w:pPr>
      <w:r w:rsidRPr="00850A76">
        <w:rPr>
          <w:rFonts w:ascii="Arial" w:hAnsi="Arial" w:cs="Arial"/>
          <w:sz w:val="18"/>
        </w:rPr>
        <w:t>(примерная форма)</w:t>
      </w:r>
    </w:p>
    <w:p w:rsidR="00850A76" w:rsidRPr="00850A76" w:rsidRDefault="00850A76" w:rsidP="00850A76">
      <w:pPr>
        <w:autoSpaceDE w:val="0"/>
        <w:autoSpaceDN w:val="0"/>
        <w:adjustRightInd w:val="0"/>
        <w:ind w:firstLine="540"/>
        <w:jc w:val="right"/>
        <w:rPr>
          <w:rFonts w:ascii="Arial" w:hAnsi="Arial" w:cs="Arial"/>
          <w:sz w:val="24"/>
          <w:szCs w:val="28"/>
        </w:rPr>
      </w:pPr>
    </w:p>
    <w:p w:rsidR="00850A76" w:rsidRPr="00850A76" w:rsidRDefault="00850A76" w:rsidP="00850A76">
      <w:pPr>
        <w:jc w:val="right"/>
        <w:rPr>
          <w:rFonts w:ascii="Arial" w:hAnsi="Arial" w:cs="Arial"/>
          <w:sz w:val="22"/>
          <w:szCs w:val="24"/>
        </w:rPr>
      </w:pPr>
      <w:r w:rsidRPr="00850A76">
        <w:rPr>
          <w:rFonts w:ascii="Arial" w:hAnsi="Arial" w:cs="Arial"/>
          <w:sz w:val="22"/>
          <w:szCs w:val="24"/>
        </w:rPr>
        <w:t xml:space="preserve"> </w:t>
      </w:r>
    </w:p>
    <w:p w:rsidR="00850A76" w:rsidRPr="00850A76" w:rsidRDefault="00850A76" w:rsidP="00850A76">
      <w:pPr>
        <w:spacing w:before="240"/>
        <w:jc w:val="center"/>
        <w:rPr>
          <w:rFonts w:ascii="Arial" w:hAnsi="Arial" w:cs="Arial"/>
          <w:b/>
          <w:bCs/>
          <w:sz w:val="24"/>
          <w:szCs w:val="26"/>
        </w:rPr>
      </w:pPr>
      <w:r w:rsidRPr="00850A76">
        <w:rPr>
          <w:rFonts w:ascii="Arial" w:hAnsi="Arial" w:cs="Arial"/>
          <w:b/>
          <w:bCs/>
          <w:sz w:val="24"/>
          <w:szCs w:val="26"/>
        </w:rPr>
        <w:t>Журнал</w:t>
      </w:r>
      <w:r w:rsidRPr="00850A76">
        <w:rPr>
          <w:rFonts w:ascii="Arial" w:hAnsi="Arial" w:cs="Arial"/>
          <w:b/>
          <w:bCs/>
          <w:sz w:val="24"/>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50A76" w:rsidRPr="00850A76" w:rsidRDefault="00850A76" w:rsidP="00850A76">
      <w:pPr>
        <w:ind w:left="3402" w:right="3401"/>
        <w:jc w:val="center"/>
        <w:rPr>
          <w:rFonts w:ascii="Arial" w:hAnsi="Arial" w:cs="Arial"/>
          <w:b/>
          <w:bCs/>
          <w:sz w:val="22"/>
          <w:szCs w:val="24"/>
        </w:rPr>
      </w:pPr>
    </w:p>
    <w:p w:rsidR="00850A76" w:rsidRPr="00850A76" w:rsidRDefault="00850A76" w:rsidP="00850A76">
      <w:pPr>
        <w:pBdr>
          <w:top w:val="single" w:sz="4" w:space="1" w:color="auto"/>
        </w:pBdr>
        <w:spacing w:after="240"/>
        <w:ind w:left="3402" w:right="3402"/>
        <w:jc w:val="center"/>
        <w:rPr>
          <w:rFonts w:ascii="Arial" w:hAnsi="Arial" w:cs="Arial"/>
          <w:sz w:val="22"/>
          <w:szCs w:val="24"/>
        </w:rPr>
      </w:pPr>
      <w:r w:rsidRPr="00850A76">
        <w:rPr>
          <w:rFonts w:ascii="Arial" w:hAnsi="Arial" w:cs="Arial"/>
          <w:sz w:val="22"/>
          <w:szCs w:val="24"/>
        </w:rPr>
        <w:t>(дата начала ведения Журнала)</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r w:rsidRPr="00850A76">
        <w:rPr>
          <w:rFonts w:ascii="Arial" w:hAnsi="Arial" w:cs="Arial"/>
          <w:sz w:val="22"/>
          <w:szCs w:val="24"/>
        </w:rPr>
        <w:t>(наименование юридического лица/фамилия, имя, отчество (в случае, если имеется)</w:t>
      </w:r>
      <w:r w:rsidRPr="00850A76">
        <w:rPr>
          <w:rFonts w:ascii="Arial" w:hAnsi="Arial" w:cs="Arial"/>
          <w:sz w:val="22"/>
          <w:szCs w:val="24"/>
        </w:rPr>
        <w:br/>
        <w:t>индивидуального предпринимателя)</w:t>
      </w: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
          <w:szCs w:val="2"/>
        </w:rPr>
      </w:pPr>
    </w:p>
    <w:p w:rsidR="00850A76" w:rsidRPr="00850A76" w:rsidRDefault="00850A76" w:rsidP="00850A76">
      <w:pPr>
        <w:rPr>
          <w:rFonts w:ascii="Arial" w:hAnsi="Arial" w:cs="Arial"/>
          <w:sz w:val="22"/>
          <w:szCs w:val="24"/>
        </w:rPr>
      </w:pPr>
    </w:p>
    <w:p w:rsidR="00850A76" w:rsidRPr="00850A76" w:rsidRDefault="00850A76" w:rsidP="00850A76">
      <w:pPr>
        <w:pBdr>
          <w:top w:val="single" w:sz="4" w:space="1" w:color="auto"/>
        </w:pBdr>
        <w:rPr>
          <w:rFonts w:ascii="Arial" w:hAnsi="Arial" w:cs="Arial"/>
          <w:sz w:val="22"/>
          <w:szCs w:val="24"/>
        </w:rPr>
      </w:pPr>
      <w:proofErr w:type="gramStart"/>
      <w:r w:rsidRPr="00850A76">
        <w:rPr>
          <w:rFonts w:ascii="Arial" w:hAnsi="Arial" w:cs="Arial"/>
          <w:sz w:val="22"/>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850A76" w:rsidRPr="00850A76" w:rsidRDefault="00850A76" w:rsidP="00850A76">
      <w:pPr>
        <w:spacing w:before="240"/>
        <w:rPr>
          <w:rFonts w:ascii="Arial" w:hAnsi="Arial" w:cs="Arial"/>
          <w:sz w:val="22"/>
          <w:szCs w:val="24"/>
        </w:rPr>
      </w:pPr>
      <w:r w:rsidRPr="00850A76">
        <w:rPr>
          <w:rFonts w:ascii="Arial" w:hAnsi="Arial" w:cs="Arial"/>
          <w:sz w:val="22"/>
          <w:szCs w:val="24"/>
        </w:rPr>
        <w:t xml:space="preserve">Ответственное лицо:  </w:t>
      </w:r>
    </w:p>
    <w:p w:rsidR="00850A76" w:rsidRPr="00850A76" w:rsidRDefault="00850A76" w:rsidP="00850A76">
      <w:pPr>
        <w:pBdr>
          <w:top w:val="single" w:sz="4" w:space="1" w:color="auto"/>
        </w:pBdr>
        <w:ind w:left="2268"/>
        <w:rPr>
          <w:rFonts w:ascii="Arial" w:hAnsi="Arial" w:cs="Arial"/>
          <w:sz w:val="2"/>
          <w:szCs w:val="2"/>
        </w:rPr>
      </w:pPr>
    </w:p>
    <w:p w:rsidR="00850A76" w:rsidRPr="00850A76" w:rsidRDefault="00850A76" w:rsidP="00850A76">
      <w:pPr>
        <w:ind w:left="2268"/>
        <w:rPr>
          <w:rFonts w:ascii="Arial" w:hAnsi="Arial" w:cs="Arial"/>
          <w:sz w:val="22"/>
          <w:szCs w:val="24"/>
        </w:rPr>
      </w:pPr>
    </w:p>
    <w:p w:rsidR="00850A76" w:rsidRPr="00850A76" w:rsidRDefault="00850A76" w:rsidP="00850A76">
      <w:pPr>
        <w:pBdr>
          <w:top w:val="single" w:sz="4" w:space="1" w:color="auto"/>
        </w:pBdr>
        <w:ind w:left="2268"/>
        <w:rPr>
          <w:rFonts w:ascii="Arial" w:hAnsi="Arial" w:cs="Arial"/>
          <w:sz w:val="22"/>
          <w:szCs w:val="24"/>
        </w:rPr>
      </w:pPr>
      <w:r w:rsidRPr="00850A76">
        <w:rPr>
          <w:rFonts w:ascii="Arial" w:hAnsi="Arial" w:cs="Arial"/>
          <w:sz w:val="22"/>
          <w:szCs w:val="24"/>
        </w:rPr>
        <w:t>(фамилия, имя, отчество (в случае, если имеется), должность лица (лиц), ответственного за ведение журнала учета проверок)</w:t>
      </w:r>
    </w:p>
    <w:p w:rsidR="00850A76" w:rsidRPr="00850A76" w:rsidRDefault="00850A76" w:rsidP="00850A76">
      <w:pPr>
        <w:spacing w:before="120"/>
        <w:ind w:left="2268"/>
        <w:rPr>
          <w:rFonts w:ascii="Arial" w:hAnsi="Arial" w:cs="Arial"/>
          <w:sz w:val="22"/>
          <w:szCs w:val="24"/>
        </w:rPr>
      </w:pPr>
    </w:p>
    <w:p w:rsidR="00850A76" w:rsidRPr="00850A76" w:rsidRDefault="00850A76" w:rsidP="00850A76">
      <w:pPr>
        <w:pBdr>
          <w:top w:val="single" w:sz="4" w:space="1" w:color="auto"/>
        </w:pBdr>
        <w:ind w:left="2268"/>
        <w:rPr>
          <w:rFonts w:ascii="Arial" w:hAnsi="Arial" w:cs="Arial"/>
          <w:sz w:val="2"/>
          <w:szCs w:val="2"/>
        </w:rPr>
      </w:pPr>
    </w:p>
    <w:p w:rsidR="00850A76" w:rsidRPr="00850A76" w:rsidRDefault="00850A76" w:rsidP="00850A76">
      <w:pPr>
        <w:ind w:left="2268"/>
        <w:rPr>
          <w:rFonts w:ascii="Arial" w:hAnsi="Arial" w:cs="Arial"/>
          <w:sz w:val="22"/>
          <w:szCs w:val="24"/>
        </w:rPr>
      </w:pPr>
    </w:p>
    <w:p w:rsidR="00850A76" w:rsidRPr="00850A76" w:rsidRDefault="00850A76" w:rsidP="00850A76">
      <w:pPr>
        <w:pBdr>
          <w:top w:val="single" w:sz="4" w:space="1" w:color="auto"/>
        </w:pBdr>
        <w:ind w:left="2268"/>
        <w:jc w:val="center"/>
        <w:rPr>
          <w:rFonts w:ascii="Arial" w:hAnsi="Arial" w:cs="Arial"/>
          <w:sz w:val="22"/>
          <w:szCs w:val="24"/>
        </w:rPr>
      </w:pPr>
      <w:r w:rsidRPr="00850A76">
        <w:rPr>
          <w:rFonts w:ascii="Arial" w:hAnsi="Arial" w:cs="Arial"/>
          <w:sz w:val="22"/>
          <w:szCs w:val="24"/>
        </w:rPr>
        <w:t>(фамилия, имя, отчество (в случае, если имеется) руководителя юридического лица, индивидуального предпринимателя)</w:t>
      </w:r>
    </w:p>
    <w:p w:rsidR="00850A76" w:rsidRPr="00850A76" w:rsidRDefault="00850A76" w:rsidP="00850A76">
      <w:pPr>
        <w:spacing w:before="240"/>
        <w:ind w:left="2268"/>
        <w:rPr>
          <w:rFonts w:ascii="Arial" w:hAnsi="Arial" w:cs="Arial"/>
          <w:sz w:val="22"/>
          <w:szCs w:val="24"/>
        </w:rPr>
      </w:pPr>
      <w:r w:rsidRPr="00850A76">
        <w:rPr>
          <w:rFonts w:ascii="Arial" w:hAnsi="Arial" w:cs="Arial"/>
          <w:sz w:val="22"/>
          <w:szCs w:val="24"/>
        </w:rPr>
        <w:lastRenderedPageBreak/>
        <w:t xml:space="preserve">Подпись:  </w:t>
      </w:r>
    </w:p>
    <w:p w:rsidR="00850A76" w:rsidRPr="00850A76" w:rsidRDefault="00850A76" w:rsidP="00850A76">
      <w:pPr>
        <w:pBdr>
          <w:top w:val="single" w:sz="4" w:space="1" w:color="auto"/>
        </w:pBdr>
        <w:ind w:left="3345"/>
        <w:jc w:val="center"/>
        <w:rPr>
          <w:rFonts w:ascii="Arial" w:hAnsi="Arial" w:cs="Arial"/>
          <w:sz w:val="22"/>
          <w:szCs w:val="24"/>
        </w:rPr>
      </w:pPr>
      <w:r w:rsidRPr="00850A76">
        <w:rPr>
          <w:rFonts w:ascii="Arial" w:hAnsi="Arial" w:cs="Arial"/>
          <w:sz w:val="22"/>
          <w:szCs w:val="24"/>
        </w:rPr>
        <w:t>М.П.</w:t>
      </w: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pBdr>
          <w:top w:val="single" w:sz="4" w:space="1" w:color="auto"/>
        </w:pBdr>
        <w:ind w:left="3345"/>
        <w:jc w:val="center"/>
        <w:rPr>
          <w:rFonts w:ascii="Arial" w:hAnsi="Arial" w:cs="Arial"/>
          <w:sz w:val="22"/>
          <w:szCs w:val="24"/>
        </w:rPr>
      </w:pPr>
    </w:p>
    <w:p w:rsidR="00850A76" w:rsidRPr="00850A76" w:rsidRDefault="00850A76" w:rsidP="00850A76">
      <w:pPr>
        <w:spacing w:before="240" w:after="120"/>
        <w:jc w:val="center"/>
        <w:rPr>
          <w:rFonts w:ascii="Arial" w:hAnsi="Arial" w:cs="Arial"/>
          <w:b/>
          <w:bCs/>
          <w:sz w:val="22"/>
          <w:szCs w:val="24"/>
        </w:rPr>
      </w:pPr>
    </w:p>
    <w:p w:rsidR="00850A76" w:rsidRPr="00850A76" w:rsidRDefault="00850A76" w:rsidP="00850A76">
      <w:pPr>
        <w:spacing w:before="240" w:after="120"/>
        <w:jc w:val="center"/>
        <w:rPr>
          <w:rFonts w:ascii="Arial" w:hAnsi="Arial" w:cs="Arial"/>
          <w:b/>
          <w:bCs/>
          <w:sz w:val="22"/>
          <w:szCs w:val="24"/>
        </w:rPr>
      </w:pPr>
      <w:r w:rsidRPr="00850A76">
        <w:rPr>
          <w:rFonts w:ascii="Arial" w:hAnsi="Arial" w:cs="Arial"/>
          <w:b/>
          <w:bCs/>
          <w:sz w:val="22"/>
          <w:szCs w:val="24"/>
        </w:rPr>
        <w:t xml:space="preserve">                  </w:t>
      </w:r>
    </w:p>
    <w:p w:rsidR="00850A76" w:rsidRPr="00850A76" w:rsidRDefault="00850A76" w:rsidP="00850A76">
      <w:pPr>
        <w:spacing w:before="240" w:after="120"/>
        <w:jc w:val="center"/>
        <w:rPr>
          <w:rFonts w:ascii="Arial" w:hAnsi="Arial" w:cs="Arial"/>
          <w:b/>
          <w:bCs/>
          <w:sz w:val="22"/>
          <w:szCs w:val="24"/>
        </w:rPr>
      </w:pPr>
      <w:r w:rsidRPr="00850A76">
        <w:rPr>
          <w:rFonts w:ascii="Arial" w:hAnsi="Arial" w:cs="Arial"/>
          <w:b/>
          <w:bCs/>
          <w:sz w:val="22"/>
          <w:szCs w:val="24"/>
        </w:rPr>
        <w:t>Сведения о проводимых проверках</w:t>
      </w:r>
    </w:p>
    <w:p w:rsidR="00850A76" w:rsidRPr="00850A76" w:rsidRDefault="00850A76" w:rsidP="00850A76">
      <w:pPr>
        <w:spacing w:before="240" w:after="120"/>
        <w:jc w:val="center"/>
        <w:rPr>
          <w:rFonts w:ascii="Arial" w:hAnsi="Arial" w:cs="Arial"/>
          <w:b/>
          <w:bCs/>
          <w:sz w:val="22"/>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w:t>
            </w:r>
          </w:p>
        </w:tc>
        <w:tc>
          <w:tcPr>
            <w:tcW w:w="4451" w:type="dxa"/>
          </w:tcPr>
          <w:p w:rsidR="00850A76" w:rsidRPr="00850A76" w:rsidRDefault="00850A76" w:rsidP="00850A76">
            <w:pPr>
              <w:ind w:left="57" w:right="57"/>
              <w:rPr>
                <w:rFonts w:ascii="Arial" w:hAnsi="Arial" w:cs="Arial"/>
                <w:sz w:val="22"/>
                <w:szCs w:val="24"/>
              </w:rPr>
            </w:pPr>
            <w:r w:rsidRPr="00850A76">
              <w:rPr>
                <w:rFonts w:ascii="Arial" w:hAnsi="Arial" w:cs="Arial"/>
                <w:sz w:val="22"/>
                <w:szCs w:val="24"/>
              </w:rPr>
              <w:t>Дата начала и окончания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2</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xml:space="preserve">Общее время проведения проверки (в отношении субъектов малого предпринимательства и </w:t>
            </w:r>
            <w:proofErr w:type="spellStart"/>
            <w:r w:rsidRPr="00850A76">
              <w:rPr>
                <w:rFonts w:ascii="Arial" w:hAnsi="Arial" w:cs="Arial"/>
                <w:sz w:val="22"/>
                <w:szCs w:val="24"/>
              </w:rPr>
              <w:t>микропредприятий</w:t>
            </w:r>
            <w:proofErr w:type="spellEnd"/>
            <w:r w:rsidRPr="00850A76">
              <w:rPr>
                <w:rFonts w:ascii="Arial" w:hAnsi="Arial" w:cs="Arial"/>
                <w:sz w:val="22"/>
                <w:szCs w:val="24"/>
              </w:rPr>
              <w:t xml:space="preserve"> указывается в часах)</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3</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Наименование органа государственного контроля (надзора), наименование органа муниципального контроля</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4</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и номер распоряжения или приказа о проведении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5</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Цель, задачи и предмет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6</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Вид проверки (плановая или внеплановая):</w:t>
            </w:r>
            <w:r w:rsidRPr="00850A76">
              <w:rPr>
                <w:rFonts w:ascii="Arial" w:hAnsi="Arial" w:cs="Arial"/>
                <w:sz w:val="22"/>
                <w:szCs w:val="24"/>
              </w:rPr>
              <w:br/>
              <w:t>в отношении плановой проверки:</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со ссылкой на ежегодный план проведения проверок;</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 отношении внеплановой выездной проверки:</w:t>
            </w:r>
          </w:p>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7</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8</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9</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Дата, номер и содержание выданного предписания об устранении выявленных нарушений</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10</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Фамилия, имя, отчество (в случае, если имеется), должность должностного лица (должностных лиц), проводящег</w:t>
            </w:r>
            <w:proofErr w:type="gramStart"/>
            <w:r w:rsidRPr="00850A76">
              <w:rPr>
                <w:rFonts w:ascii="Arial" w:hAnsi="Arial" w:cs="Arial"/>
                <w:sz w:val="22"/>
                <w:szCs w:val="24"/>
              </w:rPr>
              <w:t>о(</w:t>
            </w:r>
            <w:proofErr w:type="gramEnd"/>
            <w:r w:rsidRPr="00850A76">
              <w:rPr>
                <w:rFonts w:ascii="Arial" w:hAnsi="Arial" w:cs="Arial"/>
                <w:sz w:val="22"/>
                <w:szCs w:val="24"/>
              </w:rPr>
              <w:t>их) проверку</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t>11</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 xml:space="preserve">Фамилия, имя, отчество (в случае, если имеется), должности экспертов, </w:t>
            </w:r>
            <w:r w:rsidRPr="00850A76">
              <w:rPr>
                <w:rFonts w:ascii="Arial" w:hAnsi="Arial" w:cs="Arial"/>
                <w:sz w:val="22"/>
                <w:szCs w:val="24"/>
              </w:rPr>
              <w:lastRenderedPageBreak/>
              <w:t>представителей экспертных организаций, привлеченных к проведению проверки</w:t>
            </w:r>
          </w:p>
        </w:tc>
        <w:tc>
          <w:tcPr>
            <w:tcW w:w="5046" w:type="dxa"/>
          </w:tcPr>
          <w:p w:rsidR="00850A76" w:rsidRPr="00850A76" w:rsidRDefault="00850A76" w:rsidP="00850A76">
            <w:pPr>
              <w:ind w:left="57" w:right="57"/>
              <w:rPr>
                <w:rFonts w:ascii="Arial" w:hAnsi="Arial" w:cs="Arial"/>
                <w:sz w:val="22"/>
                <w:szCs w:val="24"/>
              </w:rPr>
            </w:pPr>
          </w:p>
        </w:tc>
      </w:tr>
      <w:tr w:rsidR="00850A76" w:rsidRPr="00850A76" w:rsidTr="008270C3">
        <w:tc>
          <w:tcPr>
            <w:tcW w:w="426" w:type="dxa"/>
          </w:tcPr>
          <w:p w:rsidR="00850A76" w:rsidRPr="00850A76" w:rsidRDefault="00850A76" w:rsidP="00850A76">
            <w:pPr>
              <w:jc w:val="center"/>
              <w:rPr>
                <w:rFonts w:ascii="Arial" w:hAnsi="Arial" w:cs="Arial"/>
                <w:sz w:val="22"/>
                <w:szCs w:val="24"/>
              </w:rPr>
            </w:pPr>
            <w:r w:rsidRPr="00850A76">
              <w:rPr>
                <w:rFonts w:ascii="Arial" w:hAnsi="Arial" w:cs="Arial"/>
                <w:sz w:val="22"/>
                <w:szCs w:val="24"/>
              </w:rPr>
              <w:lastRenderedPageBreak/>
              <w:t>12</w:t>
            </w:r>
          </w:p>
        </w:tc>
        <w:tc>
          <w:tcPr>
            <w:tcW w:w="4451" w:type="dxa"/>
          </w:tcPr>
          <w:p w:rsidR="00850A76" w:rsidRPr="00850A76" w:rsidRDefault="00850A76" w:rsidP="00850A76">
            <w:pPr>
              <w:ind w:left="57" w:right="57"/>
              <w:jc w:val="both"/>
              <w:rPr>
                <w:rFonts w:ascii="Arial" w:hAnsi="Arial" w:cs="Arial"/>
                <w:sz w:val="22"/>
                <w:szCs w:val="24"/>
              </w:rPr>
            </w:pPr>
            <w:r w:rsidRPr="00850A76">
              <w:rPr>
                <w:rFonts w:ascii="Arial" w:hAnsi="Arial" w:cs="Arial"/>
                <w:sz w:val="22"/>
                <w:szCs w:val="24"/>
              </w:rPr>
              <w:t>Подпись должностного лица (лиц), проводившего проверку</w:t>
            </w:r>
          </w:p>
        </w:tc>
        <w:tc>
          <w:tcPr>
            <w:tcW w:w="5046" w:type="dxa"/>
          </w:tcPr>
          <w:p w:rsidR="00850A76" w:rsidRPr="00850A76" w:rsidRDefault="00850A76" w:rsidP="00850A76">
            <w:pPr>
              <w:ind w:left="57" w:right="57"/>
              <w:rPr>
                <w:rFonts w:ascii="Arial" w:hAnsi="Arial" w:cs="Arial"/>
                <w:sz w:val="22"/>
                <w:szCs w:val="24"/>
              </w:rPr>
            </w:pPr>
          </w:p>
        </w:tc>
      </w:tr>
    </w:tbl>
    <w:p w:rsidR="00850A76" w:rsidRPr="00850A76" w:rsidRDefault="00850A76" w:rsidP="00850A76">
      <w:pPr>
        <w:rPr>
          <w:rFonts w:ascii="Arial" w:hAnsi="Arial" w:cs="Arial"/>
          <w:sz w:val="22"/>
          <w:szCs w:val="24"/>
        </w:rPr>
      </w:pPr>
    </w:p>
    <w:p w:rsidR="00850A76" w:rsidRPr="00850A76" w:rsidRDefault="00850A76" w:rsidP="00850A76">
      <w:pPr>
        <w:autoSpaceDE w:val="0"/>
        <w:autoSpaceDN w:val="0"/>
        <w:adjustRightInd w:val="0"/>
        <w:ind w:firstLine="540"/>
        <w:jc w:val="center"/>
        <w:rPr>
          <w:rFonts w:ascii="Arial" w:hAnsi="Arial" w:cs="Arial"/>
          <w:sz w:val="22"/>
          <w:szCs w:val="24"/>
        </w:rPr>
      </w:pPr>
    </w:p>
    <w:sectPr w:rsidR="00850A76" w:rsidRPr="0085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D3D"/>
    <w:multiLevelType w:val="multilevel"/>
    <w:tmpl w:val="B9A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66B1C"/>
    <w:multiLevelType w:val="multilevel"/>
    <w:tmpl w:val="B8B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07A8F"/>
    <w:multiLevelType w:val="multilevel"/>
    <w:tmpl w:val="024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8102A"/>
    <w:multiLevelType w:val="multilevel"/>
    <w:tmpl w:val="84E6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C0755"/>
    <w:multiLevelType w:val="multilevel"/>
    <w:tmpl w:val="CCFE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772DE"/>
    <w:multiLevelType w:val="multilevel"/>
    <w:tmpl w:val="24E4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E79D5"/>
    <w:multiLevelType w:val="multilevel"/>
    <w:tmpl w:val="74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6ABE"/>
    <w:multiLevelType w:val="multilevel"/>
    <w:tmpl w:val="762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31DF0"/>
    <w:multiLevelType w:val="multilevel"/>
    <w:tmpl w:val="54D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F7FBA"/>
    <w:multiLevelType w:val="hybridMultilevel"/>
    <w:tmpl w:val="C994D544"/>
    <w:lvl w:ilvl="0" w:tplc="1E308A34">
      <w:start w:val="1"/>
      <w:numFmt w:val="decimal"/>
      <w:lvlText w:val="%1."/>
      <w:lvlJc w:val="left"/>
      <w:pPr>
        <w:ind w:left="2235" w:hanging="1500"/>
      </w:pPr>
      <w:rPr>
        <w:rFonts w:ascii="Times New Roman" w:eastAsia="Times New Roman"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57900009"/>
    <w:multiLevelType w:val="multilevel"/>
    <w:tmpl w:val="206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62BC0"/>
    <w:multiLevelType w:val="multilevel"/>
    <w:tmpl w:val="54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04781"/>
    <w:multiLevelType w:val="multilevel"/>
    <w:tmpl w:val="B57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60AE9"/>
    <w:multiLevelType w:val="multilevel"/>
    <w:tmpl w:val="660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3"/>
  </w:num>
  <w:num w:numId="5">
    <w:abstractNumId w:val="8"/>
  </w:num>
  <w:num w:numId="6">
    <w:abstractNumId w:val="12"/>
  </w:num>
  <w:num w:numId="7">
    <w:abstractNumId w:val="10"/>
  </w:num>
  <w:num w:numId="8">
    <w:abstractNumId w:val="0"/>
  </w:num>
  <w:num w:numId="9">
    <w:abstractNumId w:val="2"/>
  </w:num>
  <w:num w:numId="10">
    <w:abstractNumId w:val="3"/>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5"/>
    <w:rsid w:val="00203CDB"/>
    <w:rsid w:val="00246C0B"/>
    <w:rsid w:val="00267D1B"/>
    <w:rsid w:val="002A20EC"/>
    <w:rsid w:val="002D6274"/>
    <w:rsid w:val="004D7A85"/>
    <w:rsid w:val="0051059B"/>
    <w:rsid w:val="005F7810"/>
    <w:rsid w:val="0068556D"/>
    <w:rsid w:val="008270C3"/>
    <w:rsid w:val="00850A76"/>
    <w:rsid w:val="0086260C"/>
    <w:rsid w:val="00AE5EBF"/>
    <w:rsid w:val="00B02DD7"/>
    <w:rsid w:val="00B421F8"/>
    <w:rsid w:val="00BC7199"/>
    <w:rsid w:val="00BE4F19"/>
    <w:rsid w:val="00C94087"/>
    <w:rsid w:val="00CE4EFE"/>
    <w:rsid w:val="00D47EB4"/>
    <w:rsid w:val="00E02348"/>
    <w:rsid w:val="00EA24CF"/>
    <w:rsid w:val="00F5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D7A8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A85"/>
    <w:rPr>
      <w:rFonts w:ascii="Times New Roman" w:eastAsia="Times New Roman" w:hAnsi="Times New Roman" w:cs="Times New Roman"/>
      <w:b/>
      <w:sz w:val="28"/>
      <w:szCs w:val="20"/>
      <w:lang w:eastAsia="ru-RU"/>
    </w:rPr>
  </w:style>
  <w:style w:type="paragraph" w:styleId="a3">
    <w:name w:val="Body Text Indent"/>
    <w:basedOn w:val="a"/>
    <w:link w:val="a4"/>
    <w:unhideWhenUsed/>
    <w:rsid w:val="004D7A85"/>
    <w:pPr>
      <w:ind w:firstLine="735"/>
      <w:jc w:val="both"/>
    </w:pPr>
  </w:style>
  <w:style w:type="character" w:customStyle="1" w:styleId="a4">
    <w:name w:val="Основной текст с отступом Знак"/>
    <w:basedOn w:val="a0"/>
    <w:link w:val="a3"/>
    <w:rsid w:val="004D7A85"/>
    <w:rPr>
      <w:rFonts w:ascii="Times New Roman" w:eastAsia="Times New Roman" w:hAnsi="Times New Roman" w:cs="Times New Roman"/>
      <w:sz w:val="28"/>
      <w:szCs w:val="20"/>
      <w:lang w:eastAsia="ru-RU"/>
    </w:rPr>
  </w:style>
  <w:style w:type="paragraph" w:styleId="2">
    <w:name w:val="Body Text 2"/>
    <w:basedOn w:val="a"/>
    <w:link w:val="20"/>
    <w:unhideWhenUsed/>
    <w:rsid w:val="004D7A85"/>
    <w:pPr>
      <w:spacing w:after="120" w:line="480" w:lineRule="auto"/>
    </w:pPr>
  </w:style>
  <w:style w:type="character" w:customStyle="1" w:styleId="20">
    <w:name w:val="Основной текст 2 Знак"/>
    <w:basedOn w:val="a0"/>
    <w:link w:val="2"/>
    <w:rsid w:val="004D7A8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59B"/>
    <w:rPr>
      <w:rFonts w:ascii="Tahoma" w:hAnsi="Tahoma" w:cs="Tahoma"/>
      <w:sz w:val="16"/>
      <w:szCs w:val="16"/>
    </w:rPr>
  </w:style>
  <w:style w:type="character" w:customStyle="1" w:styleId="a6">
    <w:name w:val="Текст выноски Знак"/>
    <w:basedOn w:val="a0"/>
    <w:link w:val="a5"/>
    <w:uiPriority w:val="99"/>
    <w:semiHidden/>
    <w:rsid w:val="005105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settings" Target="settings.xml"/><Relationship Id="rId10" Type="http://schemas.openxmlformats.org/officeDocument/2006/relationships/hyperlink" Target="consultantplus://offline/ref=8D42A3C0E1AB0283CF0B02C3FBEE7CB4361E102421554649BE25BF68341B6A47C9B313F481F6D8E6xAf2F" TargetMode="External"/><Relationship Id="rId4" Type="http://schemas.microsoft.com/office/2007/relationships/stylesWithEffects" Target="stylesWithEffect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0EA3-3904-48E1-B615-BFC50C40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10773</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dnk</cp:lastModifiedBy>
  <cp:revision>12</cp:revision>
  <cp:lastPrinted>2017-02-28T14:09:00Z</cp:lastPrinted>
  <dcterms:created xsi:type="dcterms:W3CDTF">2016-02-20T07:43:00Z</dcterms:created>
  <dcterms:modified xsi:type="dcterms:W3CDTF">2017-02-28T14:09:00Z</dcterms:modified>
</cp:coreProperties>
</file>