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57197D">
        <w:rPr>
          <w:b/>
          <w:sz w:val="28"/>
          <w:szCs w:val="28"/>
        </w:rPr>
        <w:t>Чеботаревой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Галины</w:t>
      </w:r>
      <w:r w:rsidR="00BF1F69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Михайловны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A76BB9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57197D" w:rsidP="00BF1F69">
            <w:pPr>
              <w:autoSpaceDE w:val="0"/>
              <w:autoSpaceDN w:val="0"/>
              <w:adjustRightInd w:val="0"/>
              <w:jc w:val="center"/>
            </w:pPr>
            <w:r>
              <w:t>Чеботарева Галина Михайловна</w:t>
            </w:r>
          </w:p>
        </w:tc>
        <w:tc>
          <w:tcPr>
            <w:tcW w:w="1836" w:type="dxa"/>
          </w:tcPr>
          <w:p w:rsidR="000E1ED2" w:rsidRPr="00D668E3" w:rsidRDefault="0057197D" w:rsidP="001C3ADA">
            <w:pPr>
              <w:autoSpaceDE w:val="0"/>
              <w:autoSpaceDN w:val="0"/>
              <w:adjustRightInd w:val="0"/>
              <w:jc w:val="center"/>
            </w:pPr>
            <w:r>
              <w:t>319444,00</w:t>
            </w:r>
          </w:p>
        </w:tc>
        <w:tc>
          <w:tcPr>
            <w:tcW w:w="1486" w:type="dxa"/>
          </w:tcPr>
          <w:p w:rsidR="000E1ED2" w:rsidRPr="00954FC1" w:rsidRDefault="0057197D" w:rsidP="00954FC1">
            <w:pPr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Default="0057197D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571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57197D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57197D" w:rsidP="005719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B4B64"/>
    <w:rsid w:val="00524584"/>
    <w:rsid w:val="00525EB9"/>
    <w:rsid w:val="00544251"/>
    <w:rsid w:val="0057197D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54FC1"/>
    <w:rsid w:val="00993C92"/>
    <w:rsid w:val="00A2008C"/>
    <w:rsid w:val="00A761A4"/>
    <w:rsid w:val="00A76BB9"/>
    <w:rsid w:val="00A81FB9"/>
    <w:rsid w:val="00A84D60"/>
    <w:rsid w:val="00B558AD"/>
    <w:rsid w:val="00B93343"/>
    <w:rsid w:val="00BA4CDD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2016-04-13T12:14:00Z</dcterms:created>
  <dcterms:modified xsi:type="dcterms:W3CDTF">2016-04-13T13:22:00Z</dcterms:modified>
</cp:coreProperties>
</file>