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D3" w:rsidRDefault="0072411D" w:rsidP="00AA76D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B6CCFB" wp14:editId="36E28E87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332">
        <w:rPr>
          <w:sz w:val="28"/>
          <w:szCs w:val="28"/>
        </w:rPr>
        <w:t xml:space="preserve">                                                                                           </w:t>
      </w:r>
    </w:p>
    <w:p w:rsidR="00AA76D3" w:rsidRDefault="00AA76D3" w:rsidP="00AA76D3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FE3101">
        <w:rPr>
          <w:b/>
          <w:bCs/>
          <w:sz w:val="28"/>
          <w:szCs w:val="28"/>
        </w:rPr>
        <w:t>ДОБРОМИН</w:t>
      </w:r>
      <w:r w:rsidR="00203FE3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AA76D3" w:rsidRDefault="00AA76D3" w:rsidP="00AA76D3">
      <w:pPr>
        <w:jc w:val="center"/>
        <w:rPr>
          <w:b/>
          <w:bCs/>
          <w:sz w:val="28"/>
          <w:szCs w:val="28"/>
        </w:rPr>
      </w:pPr>
    </w:p>
    <w:p w:rsidR="00AA76D3" w:rsidRPr="009116F8" w:rsidRDefault="00AA76D3" w:rsidP="00AA76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FE3101">
        <w:rPr>
          <w:bCs/>
          <w:sz w:val="28"/>
          <w:szCs w:val="28"/>
        </w:rPr>
        <w:t xml:space="preserve">  </w:t>
      </w:r>
      <w:r w:rsidR="00D13CEA">
        <w:rPr>
          <w:bCs/>
          <w:sz w:val="28"/>
          <w:szCs w:val="28"/>
        </w:rPr>
        <w:t xml:space="preserve">30 </w:t>
      </w:r>
      <w:proofErr w:type="gramStart"/>
      <w:r w:rsidR="00D13CEA">
        <w:rPr>
          <w:bCs/>
          <w:sz w:val="28"/>
          <w:szCs w:val="28"/>
        </w:rPr>
        <w:t xml:space="preserve">августа </w:t>
      </w:r>
      <w:r w:rsidR="00FE3101">
        <w:rPr>
          <w:bCs/>
          <w:sz w:val="28"/>
          <w:szCs w:val="28"/>
        </w:rPr>
        <w:t xml:space="preserve"> </w:t>
      </w:r>
      <w:r w:rsidR="0072411D">
        <w:rPr>
          <w:bCs/>
          <w:sz w:val="28"/>
          <w:szCs w:val="28"/>
        </w:rPr>
        <w:t>20</w:t>
      </w:r>
      <w:r w:rsidRPr="009116F8">
        <w:rPr>
          <w:bCs/>
          <w:sz w:val="28"/>
          <w:szCs w:val="28"/>
        </w:rPr>
        <w:t>1</w:t>
      </w:r>
      <w:r w:rsidR="00FE3101">
        <w:rPr>
          <w:bCs/>
          <w:sz w:val="28"/>
          <w:szCs w:val="28"/>
        </w:rPr>
        <w:t>9</w:t>
      </w:r>
      <w:proofErr w:type="gramEnd"/>
      <w:r w:rsidRPr="009116F8">
        <w:rPr>
          <w:bCs/>
          <w:sz w:val="28"/>
          <w:szCs w:val="28"/>
        </w:rPr>
        <w:t xml:space="preserve"> г.                                           №</w:t>
      </w:r>
      <w:r>
        <w:rPr>
          <w:bCs/>
          <w:sz w:val="28"/>
          <w:szCs w:val="28"/>
        </w:rPr>
        <w:t xml:space="preserve"> </w:t>
      </w:r>
      <w:r w:rsidRPr="009116F8">
        <w:rPr>
          <w:bCs/>
          <w:sz w:val="28"/>
          <w:szCs w:val="28"/>
        </w:rPr>
        <w:t xml:space="preserve"> </w:t>
      </w:r>
      <w:r w:rsidR="0098627A">
        <w:rPr>
          <w:bCs/>
          <w:sz w:val="28"/>
          <w:szCs w:val="28"/>
        </w:rPr>
        <w:t>3</w:t>
      </w:r>
      <w:r w:rsidR="006D11EF">
        <w:rPr>
          <w:bCs/>
          <w:sz w:val="28"/>
          <w:szCs w:val="28"/>
        </w:rPr>
        <w:t>1</w:t>
      </w:r>
    </w:p>
    <w:p w:rsidR="00AA76D3" w:rsidRDefault="00AA76D3" w:rsidP="00AA76D3">
      <w:pPr>
        <w:jc w:val="both"/>
        <w:rPr>
          <w:b/>
          <w:bCs/>
          <w:sz w:val="28"/>
          <w:szCs w:val="28"/>
        </w:rPr>
      </w:pPr>
    </w:p>
    <w:p w:rsidR="00AA76D3" w:rsidRDefault="00AA76D3" w:rsidP="00D13CEA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D13C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 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приватизации муниципального имущества 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Смоленской области»</w:t>
      </w:r>
    </w:p>
    <w:p w:rsidR="00D13CEA" w:rsidRDefault="00D13CEA" w:rsidP="00D13CEA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3101" w:rsidRPr="006460BB" w:rsidRDefault="00FE3101" w:rsidP="00FE31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Доброминского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AA76D3" w:rsidRDefault="00AA76D3" w:rsidP="00AA76D3">
      <w:pPr>
        <w:ind w:firstLine="708"/>
        <w:jc w:val="both"/>
        <w:rPr>
          <w:sz w:val="28"/>
          <w:szCs w:val="28"/>
        </w:rPr>
      </w:pPr>
    </w:p>
    <w:p w:rsidR="00AA76D3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76D3" w:rsidRPr="004B548E" w:rsidRDefault="00AA76D3" w:rsidP="00AA76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6D3" w:rsidRDefault="00AA76D3" w:rsidP="00AA76D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Положение </w:t>
      </w:r>
      <w:proofErr w:type="gramStart"/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о  порядке</w:t>
      </w:r>
      <w:proofErr w:type="gramEnd"/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приватизации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Доброминского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 Смоленской области</w:t>
      </w:r>
      <w:r w:rsidR="00374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решений №12 от 15.06.2016г. и №4 от 21.03.2017г.)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 решением Совета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Доброминского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 от 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03FE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E310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A76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5A5474" w:rsidRDefault="00114D61" w:rsidP="00114D61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п. 5.6. в абзаце « нотариально заверенные копии учредительных документов» слово «нотариально»</w:t>
      </w:r>
      <w:r w:rsidR="00491C4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114D61" w:rsidRDefault="00114D61" w:rsidP="00114D61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п. 5.6. абзац «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</w:t>
      </w:r>
      <w:r w:rsidR="00491C4D">
        <w:rPr>
          <w:rFonts w:ascii="Times New Roman" w:hAnsi="Times New Roman" w:cs="Times New Roman"/>
          <w:b w:val="0"/>
          <w:bCs w:val="0"/>
          <w:sz w:val="28"/>
          <w:szCs w:val="28"/>
        </w:rPr>
        <w:t>»-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исключить;</w:t>
      </w:r>
    </w:p>
    <w:p w:rsidR="00114D61" w:rsidRDefault="00114D61" w:rsidP="00114D61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п. 7.2.2. слова</w:t>
      </w:r>
      <w:r w:rsidR="00491C4D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«не менее чем за тридцать дней»</w:t>
      </w:r>
      <w:r w:rsidR="00491C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словами</w:t>
      </w:r>
      <w:r w:rsidR="00491C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не менее чем за десять дней»;</w:t>
      </w:r>
    </w:p>
    <w:p w:rsidR="00D10609" w:rsidRPr="00D10609" w:rsidRDefault="00D10609" w:rsidP="00D10609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7.2.6. изложить в новой редакции:</w:t>
      </w:r>
    </w:p>
    <w:p w:rsidR="00D10609" w:rsidRPr="00D10609" w:rsidRDefault="00D1060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r w:rsidRPr="00D10609">
        <w:rPr>
          <w:color w:val="333333"/>
          <w:sz w:val="28"/>
          <w:szCs w:val="28"/>
          <w:lang w:eastAsia="ru-RU"/>
        </w:rPr>
        <w:t>1) наименование продавца такого имущества;</w:t>
      </w:r>
    </w:p>
    <w:p w:rsidR="00D10609" w:rsidRPr="00D10609" w:rsidRDefault="00D1060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bookmarkStart w:id="0" w:name="dst399"/>
      <w:bookmarkEnd w:id="0"/>
      <w:r w:rsidRPr="00D10609">
        <w:rPr>
          <w:color w:val="333333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D10609" w:rsidRPr="00D10609" w:rsidRDefault="00D1060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bookmarkStart w:id="1" w:name="dst400"/>
      <w:bookmarkEnd w:id="1"/>
      <w:r w:rsidRPr="00D10609">
        <w:rPr>
          <w:color w:val="333333"/>
          <w:sz w:val="28"/>
          <w:szCs w:val="28"/>
          <w:lang w:eastAsia="ru-RU"/>
        </w:rPr>
        <w:t>3) дата, время и место проведения торгов;</w:t>
      </w:r>
    </w:p>
    <w:p w:rsidR="00D10609" w:rsidRPr="00D13CEA" w:rsidRDefault="00D10609" w:rsidP="00D13CEA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bookmarkStart w:id="2" w:name="dst401"/>
      <w:bookmarkEnd w:id="2"/>
      <w:r w:rsidRPr="00D13CEA">
        <w:rPr>
          <w:color w:val="333333"/>
          <w:sz w:val="28"/>
          <w:szCs w:val="28"/>
          <w:lang w:eastAsia="ru-RU"/>
        </w:rPr>
        <w:lastRenderedPageBreak/>
        <w:t>4) цена сделки приватизации;</w:t>
      </w:r>
    </w:p>
    <w:p w:rsidR="00D10609" w:rsidRPr="00D10609" w:rsidRDefault="00D1060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bookmarkStart w:id="3" w:name="dst581"/>
      <w:bookmarkEnd w:id="3"/>
      <w:r w:rsidRPr="00D10609">
        <w:rPr>
          <w:color w:val="333333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10609" w:rsidRDefault="00D1060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bookmarkStart w:id="4" w:name="dst403"/>
      <w:bookmarkEnd w:id="4"/>
      <w:r w:rsidRPr="00D10609">
        <w:rPr>
          <w:color w:val="333333"/>
          <w:sz w:val="28"/>
          <w:szCs w:val="28"/>
          <w:lang w:eastAsia="ru-RU"/>
        </w:rPr>
        <w:t>6) имя физического лица или наименование юридического лица - победителя торгов.</w:t>
      </w:r>
    </w:p>
    <w:p w:rsidR="00CD53D9" w:rsidRDefault="00CD53D9" w:rsidP="00D10609">
      <w:pPr>
        <w:shd w:val="clear" w:color="auto" w:fill="FFFFFF"/>
        <w:suppressAutoHyphens w:val="0"/>
        <w:spacing w:before="120" w:line="290" w:lineRule="atLeast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1.5 Пункт 8.2. изложить в новой редакции: </w:t>
      </w:r>
    </w:p>
    <w:p w:rsidR="00CD53D9" w:rsidRPr="00CD53D9" w:rsidRDefault="00CD53D9" w:rsidP="00CD53D9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lang w:eastAsia="ru-RU"/>
        </w:rPr>
        <w:t>1)</w:t>
      </w:r>
      <w:r w:rsidRPr="00CD53D9">
        <w:rPr>
          <w:rFonts w:ascii="Arial" w:hAnsi="Arial" w:cs="Arial"/>
          <w:color w:val="333333"/>
          <w:lang w:eastAsia="ru-RU"/>
        </w:rPr>
        <w:t xml:space="preserve"> </w:t>
      </w:r>
      <w:r w:rsidRPr="00CD53D9">
        <w:rPr>
          <w:color w:val="333333"/>
          <w:sz w:val="28"/>
          <w:szCs w:val="28"/>
          <w:lang w:eastAsia="ru-RU"/>
        </w:rPr>
        <w:t>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</w:r>
    </w:p>
    <w:p w:rsidR="00CD53D9" w:rsidRPr="00CD53D9" w:rsidRDefault="00CD53D9" w:rsidP="00CD53D9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5" w:name="dst100465"/>
      <w:bookmarkEnd w:id="5"/>
      <w:r>
        <w:rPr>
          <w:color w:val="333333"/>
          <w:sz w:val="28"/>
          <w:szCs w:val="28"/>
          <w:lang w:eastAsia="ru-RU"/>
        </w:rPr>
        <w:t>2)</w:t>
      </w:r>
      <w:r w:rsidRPr="00CD53D9">
        <w:rPr>
          <w:color w:val="333333"/>
          <w:sz w:val="28"/>
          <w:szCs w:val="28"/>
          <w:lang w:eastAsia="ru-RU"/>
        </w:rPr>
        <w:t xml:space="preserve">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10609" w:rsidRPr="00D10609" w:rsidRDefault="00D10609" w:rsidP="00D10609">
      <w:pPr>
        <w:pStyle w:val="ConsPlusTitle"/>
        <w:widowControl/>
        <w:ind w:left="5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11EF" w:rsidRDefault="00FB0640" w:rsidP="006D11EF">
      <w:pPr>
        <w:shd w:val="clear" w:color="auto" w:fill="FFFFFF"/>
        <w:suppressAutoHyphens w:val="0"/>
        <w:spacing w:line="290" w:lineRule="atLeast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A76D3" w:rsidRPr="00B15E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6" w:name="_GoBack"/>
      <w:bookmarkEnd w:id="6"/>
      <w:r w:rsidR="006D11EF">
        <w:rPr>
          <w:color w:val="333333"/>
          <w:sz w:val="28"/>
          <w:szCs w:val="28"/>
          <w:lang w:eastAsia="ru-RU"/>
        </w:rPr>
        <w:t>Данное решение вступает в силу со дня его принятия и подлежит размещению на официальном   сайте муниципального образования «Глинковский район» Смоленской области в разделе «Администрация» в информационно-телекоммуникационной сети «Интернет».</w:t>
      </w:r>
    </w:p>
    <w:p w:rsidR="00AA76D3" w:rsidRDefault="00AA76D3" w:rsidP="006D11EF">
      <w:pPr>
        <w:pStyle w:val="ConsPlusTitle"/>
        <w:widowControl/>
        <w:ind w:left="525"/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Default="00AA76D3" w:rsidP="00AA76D3">
      <w:pPr>
        <w:jc w:val="both"/>
        <w:rPr>
          <w:sz w:val="28"/>
          <w:szCs w:val="28"/>
        </w:rPr>
      </w:pPr>
    </w:p>
    <w:p w:rsidR="00AA76D3" w:rsidRPr="004B548E" w:rsidRDefault="00AA76D3" w:rsidP="00AA76D3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AA76D3" w:rsidRPr="004B548E" w:rsidRDefault="00CD53D9" w:rsidP="00AA7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AA76D3" w:rsidRPr="004B548E">
        <w:rPr>
          <w:sz w:val="28"/>
          <w:szCs w:val="28"/>
        </w:rPr>
        <w:t xml:space="preserve">  сельского поселения</w:t>
      </w:r>
      <w:r w:rsidR="00AA76D3" w:rsidRPr="004B548E">
        <w:rPr>
          <w:sz w:val="28"/>
          <w:szCs w:val="28"/>
        </w:rPr>
        <w:tab/>
      </w:r>
      <w:r w:rsidR="00AA76D3" w:rsidRPr="004B548E">
        <w:rPr>
          <w:sz w:val="28"/>
          <w:szCs w:val="28"/>
        </w:rPr>
        <w:tab/>
      </w:r>
    </w:p>
    <w:p w:rsidR="007C4C19" w:rsidRDefault="00AA76D3" w:rsidP="00C1501A">
      <w:pPr>
        <w:jc w:val="both"/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>
        <w:rPr>
          <w:sz w:val="28"/>
          <w:szCs w:val="28"/>
        </w:rPr>
        <w:t xml:space="preserve">                      </w:t>
      </w:r>
      <w:r w:rsidRPr="004B548E">
        <w:rPr>
          <w:sz w:val="28"/>
          <w:szCs w:val="28"/>
        </w:rPr>
        <w:t xml:space="preserve"> </w:t>
      </w:r>
      <w:r w:rsidR="00CD53D9">
        <w:rPr>
          <w:sz w:val="28"/>
          <w:szCs w:val="28"/>
        </w:rPr>
        <w:t>Л.В. Ларионова</w:t>
      </w:r>
    </w:p>
    <w:sectPr w:rsidR="007C4C19" w:rsidSect="00C150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1C52"/>
    <w:multiLevelType w:val="multilevel"/>
    <w:tmpl w:val="399213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3"/>
    <w:rsid w:val="00114D61"/>
    <w:rsid w:val="00203FE3"/>
    <w:rsid w:val="00374615"/>
    <w:rsid w:val="00491C4D"/>
    <w:rsid w:val="005A5474"/>
    <w:rsid w:val="006D11EF"/>
    <w:rsid w:val="0072411D"/>
    <w:rsid w:val="007C4C19"/>
    <w:rsid w:val="00885978"/>
    <w:rsid w:val="0098627A"/>
    <w:rsid w:val="00AA76D3"/>
    <w:rsid w:val="00B13781"/>
    <w:rsid w:val="00C1501A"/>
    <w:rsid w:val="00C53332"/>
    <w:rsid w:val="00CD53D9"/>
    <w:rsid w:val="00D10609"/>
    <w:rsid w:val="00D13CEA"/>
    <w:rsid w:val="00EF165C"/>
    <w:rsid w:val="00FB0640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79BBB-5C3C-4A94-BE86-71E481D6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76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A76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33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D10609"/>
  </w:style>
  <w:style w:type="character" w:styleId="a5">
    <w:name w:val="Hyperlink"/>
    <w:basedOn w:val="a0"/>
    <w:uiPriority w:val="99"/>
    <w:semiHidden/>
    <w:unhideWhenUsed/>
    <w:rsid w:val="00D10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2019-08-30T11:57:00Z</cp:lastPrinted>
  <dcterms:created xsi:type="dcterms:W3CDTF">2018-01-26T08:15:00Z</dcterms:created>
  <dcterms:modified xsi:type="dcterms:W3CDTF">2019-08-30T11:58:00Z</dcterms:modified>
</cp:coreProperties>
</file>