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9F" w:rsidRDefault="00E1249F" w:rsidP="00E1249F">
      <w:pPr>
        <w:rPr>
          <w:sz w:val="19"/>
          <w:szCs w:val="19"/>
        </w:rPr>
      </w:pPr>
    </w:p>
    <w:p w:rsidR="00E1249F" w:rsidRDefault="00E1249F" w:rsidP="00E1249F">
      <w:pPr>
        <w:framePr w:h="1239" w:hSpace="38" w:vSpace="58" w:wrap="notBeside" w:vAnchor="text" w:hAnchor="page" w:x="5789" w:y="-73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-986790</wp:posOffset>
            </wp:positionV>
            <wp:extent cx="800100" cy="796290"/>
            <wp:effectExtent l="19050" t="0" r="0" b="0"/>
            <wp:wrapTight wrapText="bothSides">
              <wp:wrapPolygon edited="0">
                <wp:start x="9257" y="0"/>
                <wp:lineTo x="6171" y="1033"/>
                <wp:lineTo x="1029" y="6718"/>
                <wp:lineTo x="-514" y="16536"/>
                <wp:lineTo x="1029" y="21187"/>
                <wp:lineTo x="1543" y="21187"/>
                <wp:lineTo x="19029" y="21187"/>
                <wp:lineTo x="20571" y="21187"/>
                <wp:lineTo x="21600" y="19120"/>
                <wp:lineTo x="21600" y="16536"/>
                <wp:lineTo x="21086" y="6718"/>
                <wp:lineTo x="15429" y="1033"/>
                <wp:lineTo x="12343" y="0"/>
                <wp:lineTo x="9257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3"/>
          <w:szCs w:val="23"/>
        </w:rPr>
        <w:drawing>
          <wp:inline distT="0" distB="0" distL="0" distR="0">
            <wp:extent cx="7048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49F" w:rsidRDefault="00A61F08" w:rsidP="00A61F08">
      <w:pPr>
        <w:tabs>
          <w:tab w:val="left" w:pos="8925"/>
        </w:tabs>
        <w:rPr>
          <w:b/>
        </w:rPr>
      </w:pPr>
      <w:r>
        <w:rPr>
          <w:b/>
        </w:rPr>
        <w:tab/>
        <w:t>ПРОЕКТ</w:t>
      </w:r>
    </w:p>
    <w:p w:rsidR="00E1249F" w:rsidRDefault="00E1249F" w:rsidP="00E1249F">
      <w:pPr>
        <w:rPr>
          <w:b/>
        </w:rPr>
      </w:pPr>
    </w:p>
    <w:p w:rsidR="00E1249F" w:rsidRDefault="00E1249F" w:rsidP="00E1249F">
      <w:pPr>
        <w:pStyle w:val="1"/>
        <w:framePr w:w="0" w:wrap="auto" w:hAnchor="text" w:xAlign="left" w:yAlign="inline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 ДОБРОМИНСКОГО СЕЛЬСКОГО ПОСЕЛЕНИЯ </w:t>
      </w:r>
    </w:p>
    <w:p w:rsidR="00E1249F" w:rsidRDefault="00E1249F" w:rsidP="00E1249F">
      <w:pPr>
        <w:pStyle w:val="1"/>
        <w:framePr w:w="0" w:wrap="auto" w:hAnchor="text" w:xAlign="left" w:yAlign="inline"/>
        <w:rPr>
          <w:b/>
          <w:bCs/>
          <w:sz w:val="28"/>
        </w:rPr>
      </w:pPr>
      <w:r>
        <w:rPr>
          <w:b/>
          <w:bCs/>
          <w:sz w:val="28"/>
        </w:rPr>
        <w:t>ГЛИНКОВСКОГО РАЙОНА СМОЛЕНСКОЙ ОБЛАСТИ</w:t>
      </w:r>
    </w:p>
    <w:p w:rsidR="00E1249F" w:rsidRDefault="00E1249F" w:rsidP="00E1249F">
      <w:pPr>
        <w:jc w:val="center"/>
        <w:rPr>
          <w:b/>
          <w:sz w:val="28"/>
          <w:szCs w:val="28"/>
        </w:rPr>
      </w:pPr>
    </w:p>
    <w:p w:rsidR="00E1249F" w:rsidRDefault="00325EF9" w:rsidP="00E12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249F" w:rsidRDefault="00E1249F" w:rsidP="00E1249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  <w:gridCol w:w="5211"/>
      </w:tblGrid>
      <w:tr w:rsidR="00E1249F" w:rsidRPr="001B5A7F" w:rsidTr="005B1087">
        <w:tc>
          <w:tcPr>
            <w:tcW w:w="4608" w:type="dxa"/>
            <w:shd w:val="clear" w:color="auto" w:fill="auto"/>
          </w:tcPr>
          <w:p w:rsidR="00E1249F" w:rsidRPr="001B5A7F" w:rsidRDefault="00E1249F" w:rsidP="005B1087">
            <w:pPr>
              <w:jc w:val="both"/>
              <w:rPr>
                <w:sz w:val="28"/>
                <w:szCs w:val="28"/>
              </w:rPr>
            </w:pPr>
            <w:r w:rsidRPr="001B5A7F">
              <w:rPr>
                <w:sz w:val="28"/>
                <w:szCs w:val="28"/>
              </w:rPr>
              <w:t xml:space="preserve">от </w:t>
            </w:r>
            <w:r w:rsidR="00325EF9">
              <w:rPr>
                <w:sz w:val="28"/>
                <w:szCs w:val="28"/>
              </w:rPr>
              <w:t>____________</w:t>
            </w:r>
            <w:r w:rsidRPr="001B5A7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1B5A7F">
              <w:rPr>
                <w:sz w:val="28"/>
                <w:szCs w:val="28"/>
              </w:rPr>
              <w:t xml:space="preserve">  года  № </w:t>
            </w:r>
            <w:r w:rsidR="00325EF9">
              <w:rPr>
                <w:sz w:val="28"/>
                <w:szCs w:val="28"/>
              </w:rPr>
              <w:t>____</w:t>
            </w:r>
          </w:p>
          <w:p w:rsidR="00325EF9" w:rsidRDefault="00325EF9" w:rsidP="005F6955">
            <w:pPr>
              <w:jc w:val="both"/>
              <w:rPr>
                <w:sz w:val="28"/>
                <w:szCs w:val="28"/>
              </w:rPr>
            </w:pPr>
          </w:p>
          <w:p w:rsidR="00E1249F" w:rsidRPr="001B5A7F" w:rsidRDefault="00E1249F" w:rsidP="005F6955">
            <w:pPr>
              <w:jc w:val="both"/>
              <w:rPr>
                <w:b/>
                <w:sz w:val="28"/>
                <w:szCs w:val="28"/>
              </w:rPr>
            </w:pPr>
            <w:r w:rsidRPr="001B5A7F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Методики прогнозирования поступлений доходов в </w:t>
            </w:r>
            <w:r w:rsidRPr="001B5A7F">
              <w:rPr>
                <w:sz w:val="28"/>
                <w:szCs w:val="28"/>
              </w:rPr>
              <w:t>бюджет Доброминского сельского поселения</w:t>
            </w:r>
            <w:r w:rsidR="00B0061B">
              <w:rPr>
                <w:sz w:val="28"/>
                <w:szCs w:val="28"/>
              </w:rPr>
              <w:t xml:space="preserve"> Глинковского района </w:t>
            </w:r>
            <w:r w:rsidR="005F6955">
              <w:rPr>
                <w:sz w:val="28"/>
                <w:szCs w:val="28"/>
              </w:rPr>
              <w:t>С</w:t>
            </w:r>
            <w:r w:rsidR="00B0061B">
              <w:rPr>
                <w:sz w:val="28"/>
                <w:szCs w:val="28"/>
              </w:rPr>
              <w:t>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E1249F" w:rsidRPr="001B5A7F" w:rsidRDefault="00E1249F" w:rsidP="005B108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32249" w:rsidRDefault="00432249" w:rsidP="00432249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 года № 574 «Об общих требованиях к методике прогнозирования поступлений доходов в бюджеты бюджетной системы Российской Федерации»</w:t>
      </w:r>
    </w:p>
    <w:p w:rsidR="00432249" w:rsidRDefault="00432249" w:rsidP="004322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5EF9" w:rsidRDefault="00325EF9" w:rsidP="00325EF9">
      <w:pPr>
        <w:pStyle w:val="ab"/>
        <w:tabs>
          <w:tab w:val="left" w:pos="8931"/>
        </w:tabs>
        <w:ind w:firstLine="567"/>
      </w:pPr>
      <w:r>
        <w:t xml:space="preserve">Администрация  </w:t>
      </w:r>
      <w:r>
        <w:rPr>
          <w:lang w:val="ru-RU"/>
        </w:rPr>
        <w:t>Доброминского сельского поселения Глинковского района Смоленской области</w:t>
      </w:r>
      <w:r>
        <w:t xml:space="preserve">  п о с т а н о в л я е т:</w:t>
      </w:r>
    </w:p>
    <w:p w:rsidR="00432249" w:rsidRPr="00325EF9" w:rsidRDefault="00432249" w:rsidP="0043224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432249" w:rsidRDefault="00432249" w:rsidP="00E12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Методику прогнозирования поступлений доходов в бюджет </w:t>
      </w:r>
      <w:r w:rsidR="00E1249F">
        <w:rPr>
          <w:sz w:val="28"/>
          <w:szCs w:val="28"/>
        </w:rPr>
        <w:t>Доброминского сельского поселения</w:t>
      </w:r>
      <w:r w:rsidR="00B0061B">
        <w:rPr>
          <w:sz w:val="28"/>
          <w:szCs w:val="28"/>
        </w:rPr>
        <w:t xml:space="preserve"> Глинковского района Смоленской области</w:t>
      </w:r>
      <w:r w:rsidR="00325EF9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325EF9" w:rsidRDefault="00432249" w:rsidP="00E1249F">
      <w:pPr>
        <w:spacing w:line="360" w:lineRule="exact"/>
        <w:ind w:firstLine="540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Pr="003676F9">
        <w:rPr>
          <w:sz w:val="28"/>
          <w:szCs w:val="27"/>
        </w:rPr>
        <w:t xml:space="preserve">. </w:t>
      </w:r>
      <w:r w:rsidR="00325EF9">
        <w:rPr>
          <w:sz w:val="28"/>
          <w:szCs w:val="27"/>
        </w:rPr>
        <w:t>Контроль за исполнением настоящего постановления оставляю за собой.</w:t>
      </w:r>
    </w:p>
    <w:p w:rsidR="00432249" w:rsidRPr="003676F9" w:rsidRDefault="00325EF9" w:rsidP="00E1249F">
      <w:pPr>
        <w:spacing w:line="360" w:lineRule="exact"/>
        <w:ind w:firstLine="54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3. </w:t>
      </w:r>
      <w:r w:rsidR="00432249">
        <w:rPr>
          <w:sz w:val="28"/>
          <w:szCs w:val="27"/>
        </w:rPr>
        <w:t>Настоящ</w:t>
      </w:r>
      <w:r w:rsidR="00E1249F">
        <w:rPr>
          <w:sz w:val="28"/>
          <w:szCs w:val="27"/>
        </w:rPr>
        <w:t>ее</w:t>
      </w:r>
      <w:r w:rsidR="00432249">
        <w:rPr>
          <w:sz w:val="28"/>
          <w:szCs w:val="27"/>
        </w:rPr>
        <w:t xml:space="preserve"> </w:t>
      </w:r>
      <w:r>
        <w:rPr>
          <w:sz w:val="28"/>
          <w:szCs w:val="27"/>
        </w:rPr>
        <w:t>постановление вступает в силу со дня его подписания</w:t>
      </w:r>
      <w:r w:rsidR="00432249">
        <w:rPr>
          <w:sz w:val="28"/>
          <w:szCs w:val="27"/>
        </w:rPr>
        <w:t>.</w:t>
      </w:r>
    </w:p>
    <w:p w:rsidR="00432249" w:rsidRDefault="00432249" w:rsidP="004322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2249" w:rsidRDefault="00432249" w:rsidP="00432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976" w:rsidRDefault="00AC3976" w:rsidP="00AC397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32249" w:rsidRDefault="00AC3976" w:rsidP="00AC3976">
      <w:pPr>
        <w:rPr>
          <w:sz w:val="28"/>
          <w:szCs w:val="28"/>
        </w:rPr>
      </w:pPr>
      <w:r>
        <w:rPr>
          <w:sz w:val="28"/>
          <w:szCs w:val="28"/>
        </w:rPr>
        <w:t xml:space="preserve">Доброминского сельского поселения                                               Л.В.  Ларионова  </w:t>
      </w:r>
    </w:p>
    <w:p w:rsidR="00432249" w:rsidRDefault="00432249" w:rsidP="00432249">
      <w:pPr>
        <w:rPr>
          <w:sz w:val="28"/>
          <w:szCs w:val="28"/>
        </w:rPr>
      </w:pPr>
    </w:p>
    <w:p w:rsidR="00432249" w:rsidRDefault="00432249" w:rsidP="00432249">
      <w:pPr>
        <w:rPr>
          <w:sz w:val="28"/>
          <w:szCs w:val="28"/>
        </w:rPr>
      </w:pPr>
    </w:p>
    <w:p w:rsidR="00CF00CE" w:rsidRDefault="00CF00CE" w:rsidP="00432249">
      <w:pPr>
        <w:rPr>
          <w:sz w:val="28"/>
          <w:szCs w:val="28"/>
        </w:rPr>
      </w:pPr>
    </w:p>
    <w:p w:rsidR="00CF00CE" w:rsidRDefault="00CF00CE" w:rsidP="00432249">
      <w:pPr>
        <w:rPr>
          <w:sz w:val="28"/>
          <w:szCs w:val="28"/>
        </w:rPr>
      </w:pPr>
    </w:p>
    <w:p w:rsidR="008E621E" w:rsidRDefault="008E621E" w:rsidP="00432249">
      <w:pPr>
        <w:rPr>
          <w:sz w:val="28"/>
          <w:szCs w:val="28"/>
        </w:rPr>
      </w:pPr>
    </w:p>
    <w:p w:rsidR="00A61F08" w:rsidRDefault="00A61F08" w:rsidP="00432249">
      <w:pPr>
        <w:rPr>
          <w:sz w:val="28"/>
          <w:szCs w:val="28"/>
        </w:rPr>
      </w:pPr>
    </w:p>
    <w:p w:rsidR="00242FF3" w:rsidRDefault="00242FF3" w:rsidP="00432249">
      <w:pPr>
        <w:rPr>
          <w:sz w:val="28"/>
          <w:szCs w:val="28"/>
        </w:rPr>
      </w:pPr>
    </w:p>
    <w:p w:rsidR="00CC152A" w:rsidRDefault="00CC152A" w:rsidP="00432249">
      <w:pPr>
        <w:rPr>
          <w:sz w:val="28"/>
          <w:szCs w:val="28"/>
        </w:rPr>
      </w:pPr>
    </w:p>
    <w:p w:rsidR="00B0061B" w:rsidRDefault="00B0061B" w:rsidP="00432249">
      <w:pPr>
        <w:rPr>
          <w:sz w:val="28"/>
          <w:szCs w:val="28"/>
        </w:rPr>
      </w:pPr>
    </w:p>
    <w:tbl>
      <w:tblPr>
        <w:tblStyle w:val="a4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43"/>
        <w:gridCol w:w="8354"/>
      </w:tblGrid>
      <w:tr w:rsidR="00432249" w:rsidTr="00432249">
        <w:tc>
          <w:tcPr>
            <w:tcW w:w="1143" w:type="dxa"/>
          </w:tcPr>
          <w:p w:rsidR="00432249" w:rsidRDefault="00432249" w:rsidP="004322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08" w:rsidRDefault="00A61F08" w:rsidP="004322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08" w:rsidRDefault="00A61F08" w:rsidP="004322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4" w:type="dxa"/>
          </w:tcPr>
          <w:p w:rsidR="00432249" w:rsidRDefault="00432249" w:rsidP="00432249">
            <w:pPr>
              <w:pStyle w:val="ConsPlusNormal"/>
              <w:ind w:left="31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CF00CE" w:rsidRDefault="00A61F08" w:rsidP="00391398">
            <w:pPr>
              <w:pStyle w:val="ConsPlusNormal"/>
              <w:ind w:left="31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391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0C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91398">
              <w:rPr>
                <w:rFonts w:ascii="Times New Roman" w:hAnsi="Times New Roman" w:cs="Times New Roman"/>
                <w:sz w:val="28"/>
                <w:szCs w:val="28"/>
              </w:rPr>
              <w:t>Доброминского сельского поселения</w:t>
            </w:r>
          </w:p>
          <w:p w:rsidR="00432249" w:rsidRDefault="00CF00CE" w:rsidP="00391398">
            <w:pPr>
              <w:pStyle w:val="ConsPlusNormal"/>
              <w:ind w:left="31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3224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61F0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432249">
              <w:rPr>
                <w:rFonts w:ascii="Times New Roman" w:hAnsi="Times New Roman" w:cs="Times New Roman"/>
                <w:sz w:val="28"/>
                <w:szCs w:val="28"/>
              </w:rPr>
              <w:t>2016 №</w:t>
            </w:r>
            <w:r w:rsidR="00B006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1F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913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32249" w:rsidRDefault="00432249" w:rsidP="004322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249" w:rsidRDefault="00432249" w:rsidP="00432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2249" w:rsidRPr="00A61F08" w:rsidRDefault="00432249" w:rsidP="004322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F08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432249" w:rsidRPr="00A61F08" w:rsidRDefault="00432249" w:rsidP="00B006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1F08">
        <w:rPr>
          <w:rFonts w:ascii="Times New Roman" w:hAnsi="Times New Roman" w:cs="Times New Roman"/>
          <w:b w:val="0"/>
          <w:sz w:val="28"/>
          <w:szCs w:val="28"/>
        </w:rPr>
        <w:t>прогнозирования поступлений доходов</w:t>
      </w:r>
      <w:r w:rsidR="00A61F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F08">
        <w:rPr>
          <w:rFonts w:ascii="Times New Roman" w:hAnsi="Times New Roman" w:cs="Times New Roman"/>
          <w:b w:val="0"/>
          <w:sz w:val="28"/>
          <w:szCs w:val="28"/>
        </w:rPr>
        <w:t xml:space="preserve">в  бюджет </w:t>
      </w:r>
      <w:r w:rsidR="00B0061B" w:rsidRPr="00A61F08">
        <w:rPr>
          <w:rFonts w:ascii="Times New Roman" w:hAnsi="Times New Roman" w:cs="Times New Roman"/>
          <w:b w:val="0"/>
          <w:sz w:val="28"/>
          <w:szCs w:val="28"/>
        </w:rPr>
        <w:t>Доброминского сельского поселения Глинковского района</w:t>
      </w:r>
      <w:r w:rsidRPr="00A61F08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432249" w:rsidRDefault="00432249" w:rsidP="00432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127" w:rsidRPr="00925725" w:rsidRDefault="00D97127" w:rsidP="00925725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925725">
        <w:rPr>
          <w:sz w:val="28"/>
          <w:szCs w:val="28"/>
        </w:rPr>
        <w:t xml:space="preserve">Настоящая Методика прогнозирования поступлений доходов в бюджет </w:t>
      </w:r>
      <w:r w:rsidR="00C855E3" w:rsidRPr="00925725">
        <w:rPr>
          <w:sz w:val="28"/>
          <w:szCs w:val="28"/>
        </w:rPr>
        <w:t>Доброминского сельского поселения Глинковского района</w:t>
      </w:r>
      <w:r w:rsidR="00C855E3" w:rsidRPr="00925725">
        <w:rPr>
          <w:bCs/>
          <w:sz w:val="28"/>
          <w:szCs w:val="28"/>
        </w:rPr>
        <w:t xml:space="preserve"> </w:t>
      </w:r>
      <w:r w:rsidRPr="00925725">
        <w:rPr>
          <w:bCs/>
          <w:sz w:val="28"/>
          <w:szCs w:val="28"/>
        </w:rPr>
        <w:t xml:space="preserve">Смоленской области </w:t>
      </w:r>
      <w:r w:rsidRPr="00925725">
        <w:rPr>
          <w:sz w:val="28"/>
          <w:szCs w:val="28"/>
        </w:rPr>
        <w:t xml:space="preserve">(далее – Методика) разработана в соответствии с действующим бюджетным законодательством, в целях создания единой методологической базы для расчёта доходов бюджета </w:t>
      </w:r>
      <w:r w:rsidR="00C855E3" w:rsidRPr="00925725">
        <w:rPr>
          <w:sz w:val="28"/>
          <w:szCs w:val="28"/>
        </w:rPr>
        <w:t>Доброминского сельского поселения Глинковского района</w:t>
      </w:r>
      <w:r w:rsidRPr="00925725">
        <w:rPr>
          <w:bCs/>
          <w:sz w:val="28"/>
          <w:szCs w:val="28"/>
        </w:rPr>
        <w:t xml:space="preserve"> Смоленской области </w:t>
      </w:r>
      <w:r w:rsidRPr="00925725">
        <w:rPr>
          <w:sz w:val="28"/>
          <w:szCs w:val="28"/>
        </w:rPr>
        <w:t xml:space="preserve">(далее – бюджет </w:t>
      </w:r>
      <w:r w:rsidR="00C855E3" w:rsidRPr="00925725">
        <w:rPr>
          <w:sz w:val="28"/>
          <w:szCs w:val="28"/>
        </w:rPr>
        <w:t>поселения</w:t>
      </w:r>
      <w:r w:rsidRPr="00925725">
        <w:rPr>
          <w:sz w:val="28"/>
          <w:szCs w:val="28"/>
        </w:rPr>
        <w:t xml:space="preserve">). </w:t>
      </w:r>
    </w:p>
    <w:p w:rsidR="00D97127" w:rsidRPr="000B166B" w:rsidRDefault="00D97127" w:rsidP="00D9712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B166B">
        <w:rPr>
          <w:sz w:val="28"/>
          <w:szCs w:val="28"/>
        </w:rPr>
        <w:t xml:space="preserve">Прогноз поступлений доходов в бюджет муниципального образования в рамках настоящей Методики осуществляется </w:t>
      </w:r>
      <w:r>
        <w:rPr>
          <w:sz w:val="28"/>
          <w:szCs w:val="28"/>
        </w:rPr>
        <w:t xml:space="preserve">главным администратором доходов </w:t>
      </w:r>
      <w:r w:rsidRPr="000B166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всем кодам классификации доходов, закрепленным за соответствующим главным администратором доходов согласно правовому акту о наделении его соответствующими полномочиями и </w:t>
      </w:r>
      <w:r w:rsidRPr="000B166B">
        <w:rPr>
          <w:sz w:val="28"/>
          <w:szCs w:val="28"/>
        </w:rPr>
        <w:t xml:space="preserve">на основании Прогноза социально-экономического развития </w:t>
      </w:r>
      <w:r>
        <w:rPr>
          <w:sz w:val="28"/>
          <w:szCs w:val="28"/>
        </w:rPr>
        <w:t>муниципального образования</w:t>
      </w:r>
      <w:r w:rsidRPr="000B166B">
        <w:rPr>
          <w:sz w:val="28"/>
          <w:szCs w:val="28"/>
        </w:rPr>
        <w:t>, одним из следующих методов:</w:t>
      </w:r>
    </w:p>
    <w:p w:rsidR="00D97127" w:rsidRPr="000B166B" w:rsidRDefault="00D97127" w:rsidP="00D97127">
      <w:pPr>
        <w:jc w:val="both"/>
        <w:rPr>
          <w:sz w:val="28"/>
          <w:szCs w:val="28"/>
        </w:rPr>
      </w:pPr>
      <w:r w:rsidRPr="000B166B">
        <w:rPr>
          <w:sz w:val="28"/>
          <w:szCs w:val="28"/>
        </w:rPr>
        <w:tab/>
        <w:t>- прямой расчёт, основанный на непосредственном использовании прогнозных значений объёмных и стоимостных показателей, уровней ставок и других показателей, определяющих объем поступлений прогнозируемого вида доходов;</w:t>
      </w:r>
    </w:p>
    <w:p w:rsidR="00D97127" w:rsidRPr="000B166B" w:rsidRDefault="00D97127" w:rsidP="00D97127">
      <w:pPr>
        <w:jc w:val="both"/>
        <w:rPr>
          <w:sz w:val="28"/>
          <w:szCs w:val="28"/>
        </w:rPr>
      </w:pPr>
      <w:r w:rsidRPr="000B166B">
        <w:rPr>
          <w:sz w:val="28"/>
          <w:szCs w:val="28"/>
        </w:rPr>
        <w:tab/>
        <w:t>- усреднение – расчёт, осуществляемый на основании усреднения годовых объёмов доходов не менее чем за три года или за весь период поступления соответствующего вида доходов в случае, если он не превышает три года;</w:t>
      </w:r>
    </w:p>
    <w:p w:rsidR="00D97127" w:rsidRPr="000B166B" w:rsidRDefault="00D97127" w:rsidP="00D97127">
      <w:pPr>
        <w:jc w:val="both"/>
        <w:rPr>
          <w:sz w:val="28"/>
          <w:szCs w:val="28"/>
        </w:rPr>
      </w:pPr>
      <w:r w:rsidRPr="000B166B">
        <w:rPr>
          <w:sz w:val="28"/>
          <w:szCs w:val="28"/>
        </w:rPr>
        <w:tab/>
        <w:t>- индексация – расчёт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D97127" w:rsidRDefault="00D97127" w:rsidP="00D97127">
      <w:pPr>
        <w:jc w:val="both"/>
        <w:rPr>
          <w:sz w:val="28"/>
          <w:szCs w:val="28"/>
        </w:rPr>
      </w:pPr>
      <w:r w:rsidRPr="000B166B">
        <w:rPr>
          <w:sz w:val="28"/>
          <w:szCs w:val="28"/>
        </w:rPr>
        <w:tab/>
        <w:t>- экстраполяция – расчёт, осуществляемый на основании имеющихся данных о тенденциях изменений поступлений в прошлых периодах.</w:t>
      </w:r>
    </w:p>
    <w:p w:rsidR="00D97127" w:rsidRPr="000B166B" w:rsidRDefault="00D97127" w:rsidP="00D9712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925725">
        <w:rPr>
          <w:sz w:val="28"/>
          <w:szCs w:val="28"/>
        </w:rPr>
        <w:t xml:space="preserve"> </w:t>
      </w:r>
      <w:r w:rsidRPr="000B166B"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</w:t>
      </w:r>
      <w:r w:rsidRPr="000B166B">
        <w:rPr>
          <w:sz w:val="28"/>
          <w:szCs w:val="28"/>
        </w:rPr>
        <w:t xml:space="preserve">прогнозирования поступлений доходов в </w:t>
      </w:r>
      <w:r w:rsidR="00925725">
        <w:rPr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подлежит размещению в информационно-телекоммуникационной сети «Интернет», на Официальном сайте Администрации муниципального образования</w:t>
      </w:r>
      <w:r w:rsidR="00925725">
        <w:rPr>
          <w:bCs/>
          <w:sz w:val="28"/>
          <w:szCs w:val="28"/>
        </w:rPr>
        <w:t xml:space="preserve"> «Глинковский район» Смоленской области</w:t>
      </w:r>
      <w:r>
        <w:rPr>
          <w:bCs/>
          <w:sz w:val="28"/>
          <w:szCs w:val="28"/>
        </w:rPr>
        <w:t>.</w:t>
      </w:r>
    </w:p>
    <w:p w:rsidR="00D97127" w:rsidRPr="000B166B" w:rsidRDefault="00D97127" w:rsidP="00D9712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97127" w:rsidRPr="000B166B" w:rsidRDefault="00D97127" w:rsidP="00CC15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B5547">
        <w:rPr>
          <w:b/>
          <w:sz w:val="28"/>
          <w:szCs w:val="28"/>
        </w:rPr>
        <w:t>Неналоговые доходы</w:t>
      </w:r>
    </w:p>
    <w:p w:rsidR="00D97127" w:rsidRDefault="00D97127" w:rsidP="00D97127">
      <w:pPr>
        <w:ind w:firstLine="540"/>
        <w:jc w:val="center"/>
        <w:rPr>
          <w:i/>
          <w:sz w:val="28"/>
          <w:szCs w:val="28"/>
        </w:rPr>
      </w:pPr>
      <w:r w:rsidRPr="003B5547">
        <w:rPr>
          <w:i/>
          <w:sz w:val="28"/>
          <w:szCs w:val="28"/>
        </w:rPr>
        <w:t>Доходы от использования имущества,  находящегося в государственной и муниципальной собственности.</w:t>
      </w:r>
    </w:p>
    <w:p w:rsidR="00D97127" w:rsidRPr="000B166B" w:rsidRDefault="00D97127" w:rsidP="00D97127">
      <w:pPr>
        <w:ind w:firstLine="540"/>
        <w:jc w:val="both"/>
        <w:rPr>
          <w:sz w:val="28"/>
          <w:szCs w:val="28"/>
        </w:rPr>
      </w:pPr>
      <w:r w:rsidRPr="000B166B">
        <w:rPr>
          <w:sz w:val="28"/>
          <w:szCs w:val="28"/>
        </w:rPr>
        <w:t xml:space="preserve">В части доходов от </w:t>
      </w:r>
      <w:r w:rsidR="00925725">
        <w:rPr>
          <w:sz w:val="28"/>
          <w:szCs w:val="28"/>
        </w:rPr>
        <w:t>использования</w:t>
      </w:r>
      <w:r w:rsidRPr="000B166B">
        <w:rPr>
          <w:sz w:val="28"/>
          <w:szCs w:val="28"/>
        </w:rPr>
        <w:t xml:space="preserve"> имущества, находящегося в государственной и муниципальной собственности</w:t>
      </w:r>
      <w:r w:rsidR="001F789E">
        <w:rPr>
          <w:sz w:val="28"/>
          <w:szCs w:val="28"/>
        </w:rPr>
        <w:t>,</w:t>
      </w:r>
      <w:r w:rsidRPr="000B166B">
        <w:rPr>
          <w:sz w:val="28"/>
          <w:szCs w:val="28"/>
        </w:rPr>
        <w:t xml:space="preserve"> применяется метод прямого расчёта. </w:t>
      </w:r>
    </w:p>
    <w:p w:rsidR="00D97127" w:rsidRPr="000B166B" w:rsidRDefault="00D97127" w:rsidP="00D97127">
      <w:pPr>
        <w:ind w:firstLine="540"/>
        <w:jc w:val="both"/>
        <w:rPr>
          <w:sz w:val="28"/>
          <w:szCs w:val="28"/>
        </w:rPr>
      </w:pPr>
      <w:r w:rsidRPr="000B166B">
        <w:rPr>
          <w:sz w:val="28"/>
          <w:szCs w:val="28"/>
        </w:rPr>
        <w:lastRenderedPageBreak/>
        <w:t xml:space="preserve">Алгоритм расчёта прогнозных показателей данного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 </w:t>
      </w:r>
      <w:r>
        <w:rPr>
          <w:sz w:val="28"/>
          <w:szCs w:val="28"/>
        </w:rPr>
        <w:t>муниципального образования</w:t>
      </w:r>
      <w:r w:rsidRPr="000B166B">
        <w:rPr>
          <w:sz w:val="28"/>
          <w:szCs w:val="28"/>
        </w:rPr>
        <w:t xml:space="preserve">. </w:t>
      </w:r>
    </w:p>
    <w:p w:rsidR="00D97127" w:rsidRDefault="00D97127" w:rsidP="00D97127">
      <w:pPr>
        <w:ind w:firstLine="540"/>
        <w:jc w:val="both"/>
        <w:rPr>
          <w:sz w:val="28"/>
          <w:szCs w:val="28"/>
        </w:rPr>
      </w:pPr>
      <w:r w:rsidRPr="000B166B">
        <w:rPr>
          <w:sz w:val="28"/>
          <w:szCs w:val="28"/>
        </w:rPr>
        <w:t>Источником данных о сдаваемых в аренду площади и ставке арендной платы являются договоры, заключённые (планируемые к заключению)  арендаторами.</w:t>
      </w:r>
    </w:p>
    <w:p w:rsidR="00925725" w:rsidRDefault="00925725" w:rsidP="00D97127">
      <w:pPr>
        <w:ind w:firstLine="540"/>
        <w:jc w:val="both"/>
        <w:rPr>
          <w:sz w:val="28"/>
          <w:szCs w:val="28"/>
        </w:rPr>
      </w:pPr>
    </w:p>
    <w:p w:rsidR="00925725" w:rsidRDefault="00925725" w:rsidP="00925725">
      <w:pPr>
        <w:ind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3B5547">
        <w:rPr>
          <w:i/>
          <w:sz w:val="28"/>
          <w:szCs w:val="28"/>
        </w:rPr>
        <w:t xml:space="preserve">оходы от </w:t>
      </w:r>
      <w:r>
        <w:rPr>
          <w:i/>
          <w:sz w:val="28"/>
          <w:szCs w:val="28"/>
        </w:rPr>
        <w:t>оказания платных услуг (работ)</w:t>
      </w:r>
    </w:p>
    <w:p w:rsidR="00D97127" w:rsidRDefault="002C19E0" w:rsidP="00D971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Алгоритм р</w:t>
      </w:r>
      <w:r w:rsidRPr="000B166B">
        <w:rPr>
          <w:sz w:val="28"/>
          <w:szCs w:val="28"/>
        </w:rPr>
        <w:t>асчёт</w:t>
      </w:r>
      <w:r>
        <w:rPr>
          <w:sz w:val="28"/>
          <w:szCs w:val="28"/>
        </w:rPr>
        <w:t>а</w:t>
      </w:r>
      <w:r w:rsidRPr="000B166B">
        <w:rPr>
          <w:sz w:val="28"/>
          <w:szCs w:val="28"/>
        </w:rPr>
        <w:t xml:space="preserve"> прогноза поступлений доход</w:t>
      </w:r>
      <w:r>
        <w:rPr>
          <w:sz w:val="28"/>
          <w:szCs w:val="28"/>
        </w:rPr>
        <w:t>ов</w:t>
      </w:r>
      <w:r w:rsidRPr="000B166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от оказания платных услуг (работ) основывается на</w:t>
      </w:r>
      <w:r w:rsidRPr="000B166B"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 об объеме оказываемых услуг (работ), расценках, фактических</w:t>
      </w:r>
      <w:r w:rsidRPr="000B166B">
        <w:rPr>
          <w:sz w:val="28"/>
          <w:szCs w:val="28"/>
        </w:rPr>
        <w:t xml:space="preserve"> поступления</w:t>
      </w:r>
      <w:r>
        <w:rPr>
          <w:sz w:val="28"/>
          <w:szCs w:val="28"/>
        </w:rPr>
        <w:t>х</w:t>
      </w:r>
      <w:r w:rsidRPr="000B166B">
        <w:rPr>
          <w:sz w:val="28"/>
          <w:szCs w:val="28"/>
        </w:rPr>
        <w:t xml:space="preserve"> за последние три года и данны</w:t>
      </w:r>
      <w:r>
        <w:rPr>
          <w:sz w:val="28"/>
          <w:szCs w:val="28"/>
        </w:rPr>
        <w:t>х</w:t>
      </w:r>
      <w:r w:rsidRPr="000B166B">
        <w:rPr>
          <w:sz w:val="28"/>
          <w:szCs w:val="28"/>
        </w:rPr>
        <w:t xml:space="preserve"> о </w:t>
      </w:r>
      <w:r>
        <w:rPr>
          <w:sz w:val="28"/>
          <w:szCs w:val="28"/>
        </w:rPr>
        <w:t>задолженности.</w:t>
      </w:r>
    </w:p>
    <w:p w:rsidR="002C19E0" w:rsidRPr="000B166B" w:rsidRDefault="002C19E0" w:rsidP="00D97127">
      <w:pPr>
        <w:ind w:firstLine="540"/>
        <w:jc w:val="both"/>
        <w:rPr>
          <w:sz w:val="28"/>
          <w:szCs w:val="28"/>
        </w:rPr>
      </w:pPr>
    </w:p>
    <w:p w:rsidR="00D97127" w:rsidRPr="003B5547" w:rsidRDefault="00D97127" w:rsidP="00D97127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3B5547">
        <w:rPr>
          <w:i/>
          <w:sz w:val="28"/>
          <w:szCs w:val="28"/>
        </w:rPr>
        <w:t>Прочие поступления от денежных взысканий (штрафов)</w:t>
      </w:r>
    </w:p>
    <w:p w:rsidR="00D97127" w:rsidRPr="000B166B" w:rsidRDefault="00D97127" w:rsidP="00D9712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B5547">
        <w:rPr>
          <w:i/>
          <w:sz w:val="28"/>
          <w:szCs w:val="28"/>
        </w:rPr>
        <w:t>и иных сумм в возмещение ущерба</w:t>
      </w:r>
    </w:p>
    <w:p w:rsidR="00D97127" w:rsidRPr="000B166B" w:rsidRDefault="00D97127" w:rsidP="00D97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166B">
        <w:rPr>
          <w:sz w:val="28"/>
          <w:szCs w:val="28"/>
        </w:rPr>
        <w:t>Алгоритм расчёта прогнозных показателей поступлений доходов в виде штрафов определяется на основании количества правонарушений по видам и размерам платежа за каждый вид правонарушений.</w:t>
      </w:r>
    </w:p>
    <w:p w:rsidR="00D97127" w:rsidRPr="000B166B" w:rsidRDefault="00D97127" w:rsidP="00D97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166B">
        <w:rPr>
          <w:sz w:val="28"/>
          <w:szCs w:val="28"/>
        </w:rPr>
        <w:t>Определение прогнозного количества правонарушений каждого вида, основывается на статистических данных не менее чем за три года или за весь период закрепления в законодательстве соответствующего вида правонарушения в случае, если этот период не превышает трёх лет.</w:t>
      </w:r>
    </w:p>
    <w:p w:rsidR="00D97127" w:rsidRDefault="00D97127" w:rsidP="00D97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166B">
        <w:rPr>
          <w:sz w:val="28"/>
          <w:szCs w:val="28"/>
        </w:rPr>
        <w:t>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учётом изменений, запланированных на очередной год и плановый период.</w:t>
      </w:r>
    </w:p>
    <w:p w:rsidR="002C19E0" w:rsidRDefault="002C19E0" w:rsidP="00D97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19E0" w:rsidRDefault="002C19E0" w:rsidP="002C19E0">
      <w:pPr>
        <w:ind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3B5547">
        <w:rPr>
          <w:i/>
          <w:sz w:val="28"/>
          <w:szCs w:val="28"/>
        </w:rPr>
        <w:t xml:space="preserve">оходы от </w:t>
      </w:r>
      <w:r w:rsidR="001F789E">
        <w:rPr>
          <w:i/>
          <w:sz w:val="28"/>
          <w:szCs w:val="28"/>
        </w:rPr>
        <w:t>продажи земельных участков, находящихся в государственной и муниципальной собственности</w:t>
      </w:r>
    </w:p>
    <w:p w:rsidR="001F789E" w:rsidRPr="000B166B" w:rsidRDefault="001F789E" w:rsidP="001F789E">
      <w:pPr>
        <w:ind w:firstLine="540"/>
        <w:jc w:val="both"/>
        <w:rPr>
          <w:sz w:val="28"/>
          <w:szCs w:val="28"/>
        </w:rPr>
      </w:pPr>
      <w:r w:rsidRPr="000B166B">
        <w:rPr>
          <w:sz w:val="28"/>
          <w:szCs w:val="28"/>
        </w:rPr>
        <w:t xml:space="preserve">В части доходов от </w:t>
      </w:r>
      <w:r>
        <w:rPr>
          <w:sz w:val="28"/>
          <w:szCs w:val="28"/>
        </w:rPr>
        <w:t>продажи земельных участков</w:t>
      </w:r>
      <w:r w:rsidRPr="000B166B">
        <w:rPr>
          <w:sz w:val="28"/>
          <w:szCs w:val="28"/>
        </w:rPr>
        <w:t>, находящ</w:t>
      </w:r>
      <w:r>
        <w:rPr>
          <w:sz w:val="28"/>
          <w:szCs w:val="28"/>
        </w:rPr>
        <w:t>их</w:t>
      </w:r>
      <w:r w:rsidRPr="000B166B">
        <w:rPr>
          <w:sz w:val="28"/>
          <w:szCs w:val="28"/>
        </w:rPr>
        <w:t>ся в государственной и муниципальной собственности</w:t>
      </w:r>
      <w:r>
        <w:rPr>
          <w:sz w:val="28"/>
          <w:szCs w:val="28"/>
        </w:rPr>
        <w:t>,</w:t>
      </w:r>
      <w:r w:rsidRPr="000B166B">
        <w:rPr>
          <w:sz w:val="28"/>
          <w:szCs w:val="28"/>
        </w:rPr>
        <w:t xml:space="preserve"> применяется метод прямого расчёта. </w:t>
      </w:r>
    </w:p>
    <w:p w:rsidR="001F789E" w:rsidRPr="000B166B" w:rsidRDefault="001F789E" w:rsidP="001F789E">
      <w:pPr>
        <w:ind w:firstLine="540"/>
        <w:jc w:val="both"/>
        <w:rPr>
          <w:sz w:val="28"/>
          <w:szCs w:val="28"/>
        </w:rPr>
      </w:pPr>
      <w:r w:rsidRPr="000B166B">
        <w:rPr>
          <w:sz w:val="28"/>
          <w:szCs w:val="28"/>
        </w:rPr>
        <w:t xml:space="preserve">Алгоритм расчёта прогнозных показателей данного вида доходов основывается на данных о размере площади </w:t>
      </w:r>
      <w:r>
        <w:rPr>
          <w:sz w:val="28"/>
          <w:szCs w:val="28"/>
        </w:rPr>
        <w:t>продаваемых</w:t>
      </w:r>
      <w:r w:rsidRPr="000B166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участков</w:t>
      </w:r>
      <w:r w:rsidRPr="000B166B">
        <w:rPr>
          <w:sz w:val="28"/>
          <w:szCs w:val="28"/>
        </w:rPr>
        <w:t xml:space="preserve">, </w:t>
      </w:r>
      <w:r>
        <w:rPr>
          <w:sz w:val="28"/>
          <w:szCs w:val="28"/>
        </w:rPr>
        <w:t>кадастровой стоимости единицы площади</w:t>
      </w:r>
      <w:r w:rsidRPr="000B166B">
        <w:rPr>
          <w:sz w:val="28"/>
          <w:szCs w:val="28"/>
        </w:rPr>
        <w:t xml:space="preserve"> и динамике отдельных показателей прогноза социально-экономического развития </w:t>
      </w:r>
      <w:r>
        <w:rPr>
          <w:sz w:val="28"/>
          <w:szCs w:val="28"/>
        </w:rPr>
        <w:t>муниципального образования</w:t>
      </w:r>
      <w:r w:rsidRPr="000B166B">
        <w:rPr>
          <w:sz w:val="28"/>
          <w:szCs w:val="28"/>
        </w:rPr>
        <w:t xml:space="preserve">. </w:t>
      </w:r>
    </w:p>
    <w:p w:rsidR="00D97127" w:rsidRPr="000B166B" w:rsidRDefault="00D97127" w:rsidP="00D97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7127" w:rsidRPr="003B5547" w:rsidRDefault="00D97127" w:rsidP="00D97127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3B5547">
        <w:rPr>
          <w:i/>
          <w:sz w:val="28"/>
          <w:szCs w:val="28"/>
        </w:rPr>
        <w:t xml:space="preserve">Прочие неналоговые доходы бюджета муниципального </w:t>
      </w:r>
      <w:r>
        <w:rPr>
          <w:i/>
          <w:sz w:val="28"/>
          <w:szCs w:val="28"/>
        </w:rPr>
        <w:t>образования</w:t>
      </w:r>
    </w:p>
    <w:p w:rsidR="00D97127" w:rsidRPr="000B166B" w:rsidRDefault="00D97127" w:rsidP="00D97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166B">
        <w:rPr>
          <w:sz w:val="28"/>
          <w:szCs w:val="28"/>
        </w:rPr>
        <w:t xml:space="preserve">Основой расчёта прогноза поступлений </w:t>
      </w:r>
      <w:r>
        <w:rPr>
          <w:sz w:val="28"/>
          <w:szCs w:val="28"/>
        </w:rPr>
        <w:t>п</w:t>
      </w:r>
      <w:r w:rsidRPr="000B166B">
        <w:rPr>
          <w:sz w:val="28"/>
          <w:szCs w:val="28"/>
        </w:rPr>
        <w:t>рочи</w:t>
      </w:r>
      <w:r>
        <w:rPr>
          <w:sz w:val="28"/>
          <w:szCs w:val="28"/>
        </w:rPr>
        <w:t>х</w:t>
      </w:r>
      <w:r w:rsidRPr="000B166B">
        <w:rPr>
          <w:sz w:val="28"/>
          <w:szCs w:val="28"/>
        </w:rPr>
        <w:t xml:space="preserve"> неналоговы</w:t>
      </w:r>
      <w:r>
        <w:rPr>
          <w:sz w:val="28"/>
          <w:szCs w:val="28"/>
        </w:rPr>
        <w:t>х</w:t>
      </w:r>
      <w:r w:rsidRPr="000B166B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0B1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муниципального образования </w:t>
      </w:r>
      <w:r w:rsidRPr="000B166B">
        <w:rPr>
          <w:sz w:val="28"/>
          <w:szCs w:val="28"/>
        </w:rPr>
        <w:t xml:space="preserve"> являются статистические данные, фактические поступления за последние три года и данные о недоимке.</w:t>
      </w:r>
    </w:p>
    <w:p w:rsidR="00D97127" w:rsidRPr="000B166B" w:rsidRDefault="00D97127" w:rsidP="00D97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7127" w:rsidRDefault="00D97127" w:rsidP="00D9712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B5547">
        <w:rPr>
          <w:b/>
          <w:sz w:val="28"/>
          <w:szCs w:val="28"/>
        </w:rPr>
        <w:t>Безвозмездные поступления</w:t>
      </w:r>
    </w:p>
    <w:p w:rsidR="0015490A" w:rsidRDefault="00D97127" w:rsidP="00CC152A">
      <w:pPr>
        <w:autoSpaceDE w:val="0"/>
        <w:autoSpaceDN w:val="0"/>
        <w:adjustRightInd w:val="0"/>
        <w:ind w:firstLine="540"/>
        <w:jc w:val="both"/>
      </w:pPr>
      <w:r w:rsidRPr="000B166B">
        <w:rPr>
          <w:sz w:val="28"/>
          <w:szCs w:val="28"/>
        </w:rPr>
        <w:t xml:space="preserve">Прогноз безвозмездных поступлений в бюджет </w:t>
      </w:r>
      <w:r w:rsidR="00CC152A">
        <w:rPr>
          <w:sz w:val="28"/>
          <w:szCs w:val="28"/>
        </w:rPr>
        <w:t>поселения</w:t>
      </w:r>
      <w:r w:rsidRPr="000B166B">
        <w:rPr>
          <w:sz w:val="28"/>
          <w:szCs w:val="28"/>
        </w:rPr>
        <w:t xml:space="preserve"> составляется исходя из предполагаемых объёмов межбюджетных трансфертов из областного </w:t>
      </w:r>
      <w:r>
        <w:rPr>
          <w:sz w:val="28"/>
          <w:szCs w:val="28"/>
        </w:rPr>
        <w:t>б</w:t>
      </w:r>
      <w:r w:rsidRPr="000B166B">
        <w:rPr>
          <w:sz w:val="28"/>
          <w:szCs w:val="28"/>
        </w:rPr>
        <w:t>юджет</w:t>
      </w:r>
      <w:r>
        <w:rPr>
          <w:sz w:val="28"/>
          <w:szCs w:val="28"/>
        </w:rPr>
        <w:t>а</w:t>
      </w:r>
      <w:r w:rsidRPr="000B166B">
        <w:rPr>
          <w:sz w:val="28"/>
          <w:szCs w:val="28"/>
        </w:rPr>
        <w:t xml:space="preserve"> на очередной финансовый год и плановый период, и прочих безвозмездных перечислений от юридических и физических лиц.</w:t>
      </w:r>
    </w:p>
    <w:sectPr w:rsidR="0015490A" w:rsidSect="00CC152A">
      <w:headerReference w:type="default" r:id="rId11"/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987" w:rsidRDefault="00792987" w:rsidP="00325EF9">
      <w:r>
        <w:separator/>
      </w:r>
    </w:p>
  </w:endnote>
  <w:endnote w:type="continuationSeparator" w:id="1">
    <w:p w:rsidR="00792987" w:rsidRDefault="00792987" w:rsidP="00325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987" w:rsidRDefault="00792987" w:rsidP="00325EF9">
      <w:r>
        <w:separator/>
      </w:r>
    </w:p>
  </w:footnote>
  <w:footnote w:type="continuationSeparator" w:id="1">
    <w:p w:rsidR="00792987" w:rsidRDefault="00792987" w:rsidP="00325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F9" w:rsidRDefault="00325EF9" w:rsidP="00325EF9">
    <w:pPr>
      <w:pStyle w:val="a7"/>
      <w:tabs>
        <w:tab w:val="clear" w:pos="4677"/>
        <w:tab w:val="clear" w:pos="9355"/>
        <w:tab w:val="left" w:pos="78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41C"/>
    <w:multiLevelType w:val="hybridMultilevel"/>
    <w:tmpl w:val="245A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49"/>
    <w:rsid w:val="00063E1C"/>
    <w:rsid w:val="0015490A"/>
    <w:rsid w:val="00180253"/>
    <w:rsid w:val="001E086D"/>
    <w:rsid w:val="001F789E"/>
    <w:rsid w:val="002411F5"/>
    <w:rsid w:val="00242FF3"/>
    <w:rsid w:val="002B7131"/>
    <w:rsid w:val="002C19E0"/>
    <w:rsid w:val="00325EF9"/>
    <w:rsid w:val="00374178"/>
    <w:rsid w:val="00391398"/>
    <w:rsid w:val="00432249"/>
    <w:rsid w:val="00484551"/>
    <w:rsid w:val="00495902"/>
    <w:rsid w:val="00547146"/>
    <w:rsid w:val="005F6955"/>
    <w:rsid w:val="00674937"/>
    <w:rsid w:val="00792987"/>
    <w:rsid w:val="007C2044"/>
    <w:rsid w:val="007E1D0E"/>
    <w:rsid w:val="00801D95"/>
    <w:rsid w:val="008E621E"/>
    <w:rsid w:val="00925725"/>
    <w:rsid w:val="00A61F08"/>
    <w:rsid w:val="00AB60F0"/>
    <w:rsid w:val="00AC3976"/>
    <w:rsid w:val="00B0061B"/>
    <w:rsid w:val="00B111A5"/>
    <w:rsid w:val="00BE683A"/>
    <w:rsid w:val="00C40F24"/>
    <w:rsid w:val="00C73F8B"/>
    <w:rsid w:val="00C855E3"/>
    <w:rsid w:val="00CC152A"/>
    <w:rsid w:val="00CF00CE"/>
    <w:rsid w:val="00D97127"/>
    <w:rsid w:val="00DE1C62"/>
    <w:rsid w:val="00E1249F"/>
    <w:rsid w:val="00ED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49F"/>
    <w:pPr>
      <w:keepNext/>
      <w:framePr w:w="9868" w:wrap="auto" w:hAnchor="margin" w:x="1" w:y="2771"/>
      <w:widowControl w:val="0"/>
      <w:autoSpaceDE w:val="0"/>
      <w:autoSpaceDN w:val="0"/>
      <w:ind w:left="129" w:right="24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432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2249"/>
    <w:pPr>
      <w:ind w:left="720"/>
      <w:contextualSpacing/>
    </w:pPr>
  </w:style>
  <w:style w:type="table" w:styleId="a4">
    <w:name w:val="Table Grid"/>
    <w:basedOn w:val="a1"/>
    <w:uiPriority w:val="59"/>
    <w:rsid w:val="00432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4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4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25E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5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5E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5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rsid w:val="00325EF9"/>
    <w:pPr>
      <w:ind w:firstLine="709"/>
      <w:jc w:val="both"/>
    </w:pPr>
    <w:rPr>
      <w:sz w:val="28"/>
      <w:szCs w:val="20"/>
      <w:lang/>
    </w:rPr>
  </w:style>
  <w:style w:type="character" w:customStyle="1" w:styleId="ac">
    <w:name w:val="Основной текст с отступом Знак"/>
    <w:basedOn w:val="a0"/>
    <w:link w:val="ab"/>
    <w:semiHidden/>
    <w:rsid w:val="00325EF9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AEB38-ED09-4CA9-A06A-506F1D34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Dobromino-PK</cp:lastModifiedBy>
  <cp:revision>19</cp:revision>
  <dcterms:created xsi:type="dcterms:W3CDTF">2016-08-30T07:40:00Z</dcterms:created>
  <dcterms:modified xsi:type="dcterms:W3CDTF">2016-08-31T11:11:00Z</dcterms:modified>
</cp:coreProperties>
</file>