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C3" w:rsidRDefault="00493FC3" w:rsidP="00493FC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-328295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</w:t>
      </w:r>
      <w:r>
        <w:rPr>
          <w:szCs w:val="28"/>
        </w:rPr>
        <w:br w:type="textWrapping" w:clear="all"/>
      </w:r>
      <w:r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>
        <w:rPr>
          <w:b/>
          <w:bCs/>
        </w:rPr>
        <w:t>РАЙОНА  СМОЛЕНСКОЙ</w:t>
      </w:r>
      <w:proofErr w:type="gramEnd"/>
      <w:r>
        <w:rPr>
          <w:b/>
          <w:bCs/>
        </w:rPr>
        <w:t xml:space="preserve"> ОБЛАСТИ</w:t>
      </w:r>
    </w:p>
    <w:p w:rsidR="00493FC3" w:rsidRDefault="00493FC3" w:rsidP="00493FC3">
      <w:pPr>
        <w:tabs>
          <w:tab w:val="left" w:pos="4160"/>
        </w:tabs>
        <w:jc w:val="center"/>
        <w:rPr>
          <w:b/>
          <w:bCs/>
        </w:rPr>
      </w:pPr>
    </w:p>
    <w:p w:rsidR="00493FC3" w:rsidRDefault="00493FC3" w:rsidP="00493FC3">
      <w:pPr>
        <w:keepNext/>
        <w:tabs>
          <w:tab w:val="left" w:pos="4160"/>
        </w:tabs>
        <w:jc w:val="center"/>
        <w:outlineLvl w:val="2"/>
        <w:rPr>
          <w:b/>
          <w:bCs/>
        </w:rPr>
      </w:pPr>
      <w:r>
        <w:rPr>
          <w:b/>
          <w:bCs/>
        </w:rPr>
        <w:t>ПОСТАНОВЛЕНИЕ</w:t>
      </w:r>
    </w:p>
    <w:p w:rsidR="00493FC3" w:rsidRDefault="00493FC3" w:rsidP="00493FC3"/>
    <w:p w:rsidR="00493FC3" w:rsidRDefault="00D520DF" w:rsidP="00493FC3">
      <w:proofErr w:type="gramStart"/>
      <w:r>
        <w:t>от  8</w:t>
      </w:r>
      <w:proofErr w:type="gramEnd"/>
      <w:r>
        <w:t xml:space="preserve">  ма</w:t>
      </w:r>
      <w:r w:rsidR="00493FC3">
        <w:t xml:space="preserve">я  2019 г                            № </w:t>
      </w:r>
      <w:r>
        <w:t>25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93FC3" w:rsidTr="00493FC3">
        <w:tc>
          <w:tcPr>
            <w:tcW w:w="4644" w:type="dxa"/>
          </w:tcPr>
          <w:p w:rsidR="00493FC3" w:rsidRDefault="00493FC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93FC3" w:rsidRDefault="00493FC3" w:rsidP="00D520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szCs w:val="28"/>
                <w:lang w:eastAsia="en-US"/>
              </w:rPr>
              <w:t xml:space="preserve"> области от  </w:t>
            </w:r>
            <w:r w:rsidR="00D520DF">
              <w:rPr>
                <w:szCs w:val="28"/>
                <w:lang w:eastAsia="en-US"/>
              </w:rPr>
              <w:t>04</w:t>
            </w:r>
            <w:r>
              <w:rPr>
                <w:szCs w:val="28"/>
                <w:lang w:eastAsia="en-US"/>
              </w:rPr>
              <w:t>.0</w:t>
            </w:r>
            <w:r w:rsidR="00D520DF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.201</w:t>
            </w:r>
            <w:r w:rsidR="00D520DF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г. № </w:t>
            </w:r>
            <w:r w:rsidR="00D520DF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1</w:t>
            </w:r>
          </w:p>
        </w:tc>
      </w:tr>
    </w:tbl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п о с т а н о в л я е т:</w:t>
      </w:r>
    </w:p>
    <w:p w:rsidR="00493FC3" w:rsidRDefault="00493FC3" w:rsidP="00493FC3">
      <w:pPr>
        <w:pStyle w:val="a3"/>
        <w:rPr>
          <w:szCs w:val="28"/>
        </w:rPr>
      </w:pPr>
    </w:p>
    <w:p w:rsidR="00493FC3" w:rsidRDefault="00493FC3" w:rsidP="00F05F65">
      <w:pPr>
        <w:pStyle w:val="a3"/>
        <w:numPr>
          <w:ilvl w:val="0"/>
          <w:numId w:val="1"/>
        </w:numPr>
        <w:rPr>
          <w:szCs w:val="28"/>
        </w:rPr>
      </w:pPr>
      <w:r w:rsidRPr="00493FC3"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 w:rsidR="00D520DF">
        <w:rPr>
          <w:szCs w:val="28"/>
        </w:rPr>
        <w:t>04</w:t>
      </w:r>
      <w:r w:rsidRPr="00493FC3">
        <w:rPr>
          <w:szCs w:val="28"/>
          <w:lang w:eastAsia="en-US"/>
        </w:rPr>
        <w:t>.0</w:t>
      </w:r>
      <w:r w:rsidR="00D520DF">
        <w:rPr>
          <w:szCs w:val="28"/>
          <w:lang w:eastAsia="en-US"/>
        </w:rPr>
        <w:t>4</w:t>
      </w:r>
      <w:r w:rsidRPr="00493FC3">
        <w:rPr>
          <w:szCs w:val="28"/>
          <w:lang w:eastAsia="en-US"/>
        </w:rPr>
        <w:t>.201</w:t>
      </w:r>
      <w:r w:rsidR="00D520DF">
        <w:rPr>
          <w:szCs w:val="28"/>
          <w:lang w:eastAsia="en-US"/>
        </w:rPr>
        <w:t>6</w:t>
      </w:r>
      <w:r w:rsidRPr="00493FC3">
        <w:rPr>
          <w:szCs w:val="28"/>
          <w:lang w:eastAsia="en-US"/>
        </w:rPr>
        <w:t xml:space="preserve">г. № </w:t>
      </w:r>
      <w:r w:rsidR="00D06F2B">
        <w:rPr>
          <w:szCs w:val="28"/>
          <w:lang w:eastAsia="en-US"/>
        </w:rPr>
        <w:t>3</w:t>
      </w:r>
      <w:bookmarkStart w:id="0" w:name="_GoBack"/>
      <w:bookmarkEnd w:id="0"/>
      <w:r w:rsidRPr="00493FC3">
        <w:rPr>
          <w:szCs w:val="28"/>
          <w:lang w:eastAsia="en-US"/>
        </w:rPr>
        <w:t>1</w:t>
      </w:r>
      <w:r w:rsidRPr="00493FC3">
        <w:rPr>
          <w:szCs w:val="28"/>
        </w:rPr>
        <w:t xml:space="preserve"> «Об утверждении </w:t>
      </w:r>
      <w:r w:rsidR="00D520DF">
        <w:rPr>
          <w:szCs w:val="28"/>
        </w:rPr>
        <w:t>Порядка формирования, утверждения и ведения планов закупок товаров, работ, услуг для обеспечения нужд</w:t>
      </w:r>
      <w:r w:rsidRPr="00493FC3">
        <w:rPr>
          <w:szCs w:val="28"/>
        </w:rPr>
        <w:t xml:space="preserve"> Доброминского сельского поселения Глинковского района Смоленской области</w:t>
      </w:r>
      <w:r>
        <w:rPr>
          <w:szCs w:val="28"/>
        </w:rPr>
        <w:t>»</w:t>
      </w:r>
      <w:r w:rsidR="00D520DF">
        <w:rPr>
          <w:szCs w:val="28"/>
        </w:rPr>
        <w:t xml:space="preserve"> (в редакции постановления от 12.09.2019г. №45)</w:t>
      </w:r>
      <w:r>
        <w:rPr>
          <w:szCs w:val="28"/>
        </w:rPr>
        <w:t>.</w:t>
      </w:r>
    </w:p>
    <w:p w:rsidR="00493FC3" w:rsidRPr="00493FC3" w:rsidRDefault="00493FC3" w:rsidP="00F05F65">
      <w:pPr>
        <w:pStyle w:val="a3"/>
        <w:numPr>
          <w:ilvl w:val="0"/>
          <w:numId w:val="1"/>
        </w:numPr>
        <w:rPr>
          <w:szCs w:val="28"/>
        </w:rPr>
      </w:pPr>
      <w:r w:rsidRPr="00493FC3">
        <w:rPr>
          <w:szCs w:val="28"/>
        </w:rPr>
        <w:t xml:space="preserve"> Настоящее постановление подлежит обнародованию.</w:t>
      </w:r>
    </w:p>
    <w:p w:rsidR="00493FC3" w:rsidRDefault="00493FC3" w:rsidP="00493FC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93FC3" w:rsidRDefault="00493FC3" w:rsidP="00493FC3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493FC3" w:rsidRDefault="00493FC3" w:rsidP="00493FC3">
      <w:r>
        <w:rPr>
          <w:szCs w:val="28"/>
        </w:rPr>
        <w:t xml:space="preserve">Глинковского </w:t>
      </w:r>
      <w:proofErr w:type="gramStart"/>
      <w:r>
        <w:rPr>
          <w:szCs w:val="28"/>
        </w:rPr>
        <w:t>района  Смоленской</w:t>
      </w:r>
      <w:proofErr w:type="gramEnd"/>
      <w:r>
        <w:rPr>
          <w:szCs w:val="28"/>
        </w:rPr>
        <w:t xml:space="preserve"> области                             Л.В. Ларионова                                                            </w:t>
      </w:r>
    </w:p>
    <w:p w:rsidR="00991CAB" w:rsidRDefault="00991CAB"/>
    <w:sectPr w:rsidR="0099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C3"/>
    <w:rsid w:val="00493FC3"/>
    <w:rsid w:val="00991CAB"/>
    <w:rsid w:val="00D06F2B"/>
    <w:rsid w:val="00D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980F-A1A9-4E04-ADF8-80F08E3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3FC3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2020-05-08T07:11:00Z</cp:lastPrinted>
  <dcterms:created xsi:type="dcterms:W3CDTF">2019-09-06T10:38:00Z</dcterms:created>
  <dcterms:modified xsi:type="dcterms:W3CDTF">2020-05-08T07:12:00Z</dcterms:modified>
</cp:coreProperties>
</file>