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C3" w:rsidRDefault="00493FC3" w:rsidP="00493FC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-328295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</w:t>
      </w:r>
      <w:r>
        <w:rPr>
          <w:szCs w:val="28"/>
        </w:rPr>
        <w:br w:type="textWrapping" w:clear="all"/>
      </w:r>
      <w:r>
        <w:rPr>
          <w:b/>
          <w:bCs/>
        </w:rPr>
        <w:t xml:space="preserve">АДМИНИСТРАЦИЯ ДОБРОМИНСКОГО СЕЛЬСКОГО ПОСЕЛЕНИЯ ГЛИНКОВСКОГО </w:t>
      </w:r>
      <w:proofErr w:type="gramStart"/>
      <w:r>
        <w:rPr>
          <w:b/>
          <w:bCs/>
        </w:rPr>
        <w:t>РАЙОНА  СМОЛЕНСКОЙ</w:t>
      </w:r>
      <w:proofErr w:type="gramEnd"/>
      <w:r>
        <w:rPr>
          <w:b/>
          <w:bCs/>
        </w:rPr>
        <w:t xml:space="preserve"> ОБЛАСТИ</w:t>
      </w:r>
    </w:p>
    <w:p w:rsidR="00493FC3" w:rsidRDefault="00493FC3" w:rsidP="00493FC3">
      <w:pPr>
        <w:tabs>
          <w:tab w:val="left" w:pos="4160"/>
        </w:tabs>
        <w:jc w:val="center"/>
        <w:rPr>
          <w:b/>
          <w:bCs/>
        </w:rPr>
      </w:pPr>
    </w:p>
    <w:p w:rsidR="00493FC3" w:rsidRDefault="00493FC3" w:rsidP="00493FC3">
      <w:pPr>
        <w:keepNext/>
        <w:tabs>
          <w:tab w:val="left" w:pos="4160"/>
        </w:tabs>
        <w:jc w:val="center"/>
        <w:outlineLvl w:val="2"/>
        <w:rPr>
          <w:b/>
          <w:bCs/>
        </w:rPr>
      </w:pPr>
      <w:r>
        <w:rPr>
          <w:b/>
          <w:bCs/>
        </w:rPr>
        <w:t>ПОСТАНОВЛЕНИЕ</w:t>
      </w:r>
    </w:p>
    <w:p w:rsidR="00493FC3" w:rsidRDefault="00493FC3" w:rsidP="00493FC3"/>
    <w:p w:rsidR="00493FC3" w:rsidRDefault="00D520DF" w:rsidP="00493FC3">
      <w:proofErr w:type="gramStart"/>
      <w:r>
        <w:t xml:space="preserve">от  </w:t>
      </w:r>
      <w:r w:rsidR="00D7423F">
        <w:t>4</w:t>
      </w:r>
      <w:proofErr w:type="gramEnd"/>
      <w:r>
        <w:t xml:space="preserve">  </w:t>
      </w:r>
      <w:r w:rsidR="00D7423F">
        <w:t>апреля</w:t>
      </w:r>
      <w:r w:rsidR="00493FC3">
        <w:t xml:space="preserve">  20</w:t>
      </w:r>
      <w:r w:rsidR="00EA0C56">
        <w:t>2</w:t>
      </w:r>
      <w:r w:rsidR="00D7423F">
        <w:t>2</w:t>
      </w:r>
      <w:r w:rsidR="00493FC3">
        <w:t xml:space="preserve"> г                            № </w:t>
      </w:r>
      <w:r w:rsidR="00D7423F">
        <w:t>24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93FC3" w:rsidTr="00493FC3">
        <w:tc>
          <w:tcPr>
            <w:tcW w:w="4644" w:type="dxa"/>
          </w:tcPr>
          <w:p w:rsidR="00493FC3" w:rsidRDefault="00493FC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493FC3" w:rsidRDefault="00493FC3" w:rsidP="00D742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szCs w:val="28"/>
                <w:lang w:eastAsia="en-US"/>
              </w:rPr>
              <w:t xml:space="preserve"> области от  </w:t>
            </w:r>
            <w:r w:rsidR="00D7423F">
              <w:rPr>
                <w:szCs w:val="28"/>
                <w:lang w:eastAsia="en-US"/>
              </w:rPr>
              <w:t>1</w:t>
            </w:r>
            <w:r w:rsidR="00D520DF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.0</w:t>
            </w:r>
            <w:r w:rsidR="00D7423F"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>.20</w:t>
            </w:r>
            <w:r w:rsidR="00D7423F">
              <w:rPr>
                <w:szCs w:val="28"/>
                <w:lang w:eastAsia="en-US"/>
              </w:rPr>
              <w:t>09</w:t>
            </w:r>
            <w:r>
              <w:rPr>
                <w:szCs w:val="28"/>
                <w:lang w:eastAsia="en-US"/>
              </w:rPr>
              <w:t xml:space="preserve">г. № </w:t>
            </w:r>
            <w:r w:rsidR="00D7423F">
              <w:rPr>
                <w:szCs w:val="28"/>
                <w:lang w:eastAsia="en-US"/>
              </w:rPr>
              <w:t>12</w:t>
            </w:r>
          </w:p>
        </w:tc>
      </w:tr>
    </w:tbl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п о с т а н о в л я е т:</w:t>
      </w:r>
    </w:p>
    <w:p w:rsidR="00493FC3" w:rsidRDefault="00493FC3" w:rsidP="00493FC3">
      <w:pPr>
        <w:pStyle w:val="a3"/>
        <w:rPr>
          <w:szCs w:val="28"/>
        </w:rPr>
      </w:pPr>
    </w:p>
    <w:p w:rsidR="00493FC3" w:rsidRDefault="00493FC3" w:rsidP="00F05F65">
      <w:pPr>
        <w:pStyle w:val="a3"/>
        <w:numPr>
          <w:ilvl w:val="0"/>
          <w:numId w:val="1"/>
        </w:numPr>
        <w:ind w:left="142" w:firstLine="0"/>
        <w:rPr>
          <w:szCs w:val="28"/>
        </w:rPr>
      </w:pPr>
      <w:r w:rsidRPr="00493FC3">
        <w:rPr>
          <w:szCs w:val="28"/>
        </w:rPr>
        <w:t xml:space="preserve">Признать утратившим силу постановление Администрации Доброминского сельского поселения Глинковского района Смоленской области от </w:t>
      </w:r>
      <w:r w:rsidR="00D7423F">
        <w:rPr>
          <w:szCs w:val="28"/>
          <w:lang w:eastAsia="en-US"/>
        </w:rPr>
        <w:t>14.09.2009г. № 12</w:t>
      </w:r>
      <w:r w:rsidRPr="00493FC3">
        <w:rPr>
          <w:szCs w:val="28"/>
        </w:rPr>
        <w:t xml:space="preserve"> «Об утверждении </w:t>
      </w:r>
      <w:r w:rsidR="00D7423F">
        <w:rPr>
          <w:szCs w:val="28"/>
        </w:rPr>
        <w:t>временного положения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r w:rsidRPr="00493FC3">
        <w:rPr>
          <w:szCs w:val="28"/>
        </w:rPr>
        <w:t xml:space="preserve"> Доброминского сельского поселения Глинковского района Смоленской области</w:t>
      </w:r>
      <w:r>
        <w:rPr>
          <w:szCs w:val="28"/>
        </w:rPr>
        <w:t>»</w:t>
      </w:r>
      <w:r w:rsidR="00D7423F">
        <w:rPr>
          <w:szCs w:val="28"/>
        </w:rPr>
        <w:t>.</w:t>
      </w:r>
    </w:p>
    <w:p w:rsidR="00D7423F" w:rsidRPr="00D7423F" w:rsidRDefault="00493FC3" w:rsidP="00D7423F">
      <w:pPr>
        <w:pStyle w:val="a3"/>
        <w:numPr>
          <w:ilvl w:val="0"/>
          <w:numId w:val="1"/>
        </w:numPr>
        <w:ind w:left="142" w:firstLine="0"/>
        <w:rPr>
          <w:bCs/>
          <w:szCs w:val="28"/>
        </w:rPr>
      </w:pPr>
      <w:r w:rsidRPr="00D7423F">
        <w:rPr>
          <w:szCs w:val="28"/>
        </w:rPr>
        <w:t xml:space="preserve"> </w:t>
      </w:r>
      <w:r w:rsidR="00D7423F" w:rsidRPr="00D7423F">
        <w:rPr>
          <w:bCs/>
          <w:szCs w:val="28"/>
        </w:rPr>
        <w:t xml:space="preserve">Настоящее постановление вступает в силу  со дня его подписания  и подлежит официальному обнародованию в соответствии со ст.40 Устава </w:t>
      </w:r>
      <w:r w:rsidR="00D7423F" w:rsidRPr="00D7423F">
        <w:rPr>
          <w:szCs w:val="28"/>
        </w:rPr>
        <w:t xml:space="preserve">Доброминского </w:t>
      </w:r>
      <w:r w:rsidR="00D7423F" w:rsidRPr="00D7423F">
        <w:rPr>
          <w:bCs/>
          <w:szCs w:val="28"/>
        </w:rPr>
        <w:t>сельского поселения Глинковского района Смоленской области</w:t>
      </w:r>
      <w:r w:rsidR="00D7423F">
        <w:rPr>
          <w:bCs/>
          <w:szCs w:val="28"/>
        </w:rPr>
        <w:t>.</w:t>
      </w:r>
      <w:bookmarkStart w:id="0" w:name="_GoBack"/>
      <w:bookmarkEnd w:id="0"/>
      <w:r w:rsidR="00D7423F" w:rsidRPr="00D7423F">
        <w:rPr>
          <w:bCs/>
          <w:szCs w:val="28"/>
        </w:rPr>
        <w:t xml:space="preserve"> </w:t>
      </w: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93FC3" w:rsidRDefault="00493FC3" w:rsidP="00493FC3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493FC3" w:rsidRDefault="00493FC3" w:rsidP="00493FC3">
      <w:r>
        <w:rPr>
          <w:szCs w:val="28"/>
        </w:rPr>
        <w:t xml:space="preserve">Глинковского </w:t>
      </w:r>
      <w:proofErr w:type="gramStart"/>
      <w:r>
        <w:rPr>
          <w:szCs w:val="28"/>
        </w:rPr>
        <w:t>района  Смоленской</w:t>
      </w:r>
      <w:proofErr w:type="gramEnd"/>
      <w:r>
        <w:rPr>
          <w:szCs w:val="28"/>
        </w:rPr>
        <w:t xml:space="preserve"> области                             Л.В. Ларионова                                                            </w:t>
      </w:r>
    </w:p>
    <w:p w:rsidR="00991CAB" w:rsidRDefault="00991CAB"/>
    <w:sectPr w:rsidR="0099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D9A"/>
    <w:multiLevelType w:val="hybridMultilevel"/>
    <w:tmpl w:val="9504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C3"/>
    <w:rsid w:val="00493FC3"/>
    <w:rsid w:val="00991CAB"/>
    <w:rsid w:val="00D06F2B"/>
    <w:rsid w:val="00D520DF"/>
    <w:rsid w:val="00D7423F"/>
    <w:rsid w:val="00E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980F-A1A9-4E04-ADF8-80F08E3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3FC3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93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2022-04-05T13:05:00Z</cp:lastPrinted>
  <dcterms:created xsi:type="dcterms:W3CDTF">2019-09-06T10:38:00Z</dcterms:created>
  <dcterms:modified xsi:type="dcterms:W3CDTF">2022-04-05T13:06:00Z</dcterms:modified>
</cp:coreProperties>
</file>