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 </w:t>
      </w:r>
      <w:r w:rsidR="006C7D1F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6406C5" w:rsidRDefault="006C7D1F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D640B">
        <w:rPr>
          <w:sz w:val="28"/>
          <w:szCs w:val="28"/>
        </w:rPr>
        <w:t>31</w:t>
      </w:r>
      <w:r w:rsidR="00A84DE5"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 </w:t>
      </w:r>
      <w:r w:rsidR="004D640B">
        <w:rPr>
          <w:sz w:val="28"/>
          <w:szCs w:val="28"/>
        </w:rPr>
        <w:t>января   2022</w:t>
      </w:r>
      <w:r w:rsidR="004E1298" w:rsidRPr="0026660F">
        <w:rPr>
          <w:sz w:val="28"/>
          <w:szCs w:val="28"/>
        </w:rPr>
        <w:t xml:space="preserve"> г</w:t>
      </w:r>
      <w:r w:rsidR="004E1298" w:rsidRPr="006406C5">
        <w:rPr>
          <w:sz w:val="28"/>
          <w:szCs w:val="28"/>
        </w:rPr>
        <w:t xml:space="preserve">.            </w:t>
      </w:r>
      <w:r w:rsidR="006406C5">
        <w:rPr>
          <w:sz w:val="28"/>
          <w:szCs w:val="28"/>
        </w:rPr>
        <w:t xml:space="preserve"> </w:t>
      </w:r>
      <w:r w:rsidR="008B316E" w:rsidRPr="006406C5">
        <w:rPr>
          <w:sz w:val="28"/>
          <w:szCs w:val="28"/>
        </w:rPr>
        <w:t xml:space="preserve">          </w:t>
      </w:r>
      <w:r w:rsidR="004E1298" w:rsidRPr="006406C5">
        <w:rPr>
          <w:sz w:val="28"/>
          <w:szCs w:val="28"/>
        </w:rPr>
        <w:t xml:space="preserve">   </w:t>
      </w:r>
      <w:r w:rsidR="00372E53" w:rsidRPr="006406C5">
        <w:rPr>
          <w:sz w:val="28"/>
          <w:szCs w:val="28"/>
        </w:rPr>
        <w:t xml:space="preserve">     </w:t>
      </w:r>
      <w:r w:rsidR="00CD1765" w:rsidRPr="006406C5">
        <w:rPr>
          <w:sz w:val="28"/>
          <w:szCs w:val="28"/>
        </w:rPr>
        <w:t xml:space="preserve">№ </w:t>
      </w:r>
      <w:r w:rsidR="004D640B" w:rsidRPr="006406C5">
        <w:rPr>
          <w:sz w:val="28"/>
          <w:szCs w:val="28"/>
        </w:rPr>
        <w:t>8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7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6517"/>
      </w:tblGrid>
      <w:tr w:rsidR="00CB4065" w:rsidRPr="0026660F" w:rsidTr="006406C5">
        <w:tc>
          <w:tcPr>
            <w:tcW w:w="2350" w:type="pct"/>
          </w:tcPr>
          <w:p w:rsidR="00685202" w:rsidRPr="0026660F" w:rsidRDefault="001817E5" w:rsidP="00685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  <w:r w:rsidR="006406C5">
              <w:rPr>
                <w:sz w:val="28"/>
                <w:szCs w:val="28"/>
              </w:rPr>
              <w:t xml:space="preserve"> </w:t>
            </w:r>
            <w:r w:rsidR="00CE0515">
              <w:rPr>
                <w:sz w:val="28"/>
                <w:szCs w:val="28"/>
              </w:rPr>
              <w:t>Доброминского</w:t>
            </w:r>
            <w:r w:rsidR="008318B3" w:rsidRPr="0026660F">
              <w:rPr>
                <w:sz w:val="28"/>
                <w:szCs w:val="28"/>
              </w:rPr>
              <w:t xml:space="preserve"> сельского поселения</w:t>
            </w:r>
            <w:r w:rsidR="006406C5">
              <w:rPr>
                <w:sz w:val="28"/>
                <w:szCs w:val="28"/>
              </w:rPr>
              <w:t xml:space="preserve"> </w:t>
            </w:r>
            <w:r w:rsidR="00E8108C"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 xml:space="preserve">от </w:t>
            </w:r>
            <w:r w:rsidR="00CE0515">
              <w:rPr>
                <w:sz w:val="28"/>
                <w:szCs w:val="28"/>
              </w:rPr>
              <w:t>10.04.2014</w:t>
            </w:r>
            <w:r w:rsidR="00EF40BD">
              <w:rPr>
                <w:sz w:val="28"/>
                <w:szCs w:val="28"/>
              </w:rPr>
              <w:t xml:space="preserve"> </w:t>
            </w:r>
            <w:r w:rsidR="008318B3" w:rsidRPr="0026660F">
              <w:rPr>
                <w:sz w:val="28"/>
                <w:szCs w:val="28"/>
              </w:rPr>
              <w:t>г.</w:t>
            </w:r>
            <w:r w:rsidR="005817AF">
              <w:rPr>
                <w:sz w:val="28"/>
                <w:szCs w:val="28"/>
              </w:rPr>
              <w:t xml:space="preserve"> № </w:t>
            </w:r>
            <w:r w:rsidR="00CE0515">
              <w:rPr>
                <w:sz w:val="28"/>
                <w:szCs w:val="28"/>
              </w:rPr>
              <w:t>24</w:t>
            </w:r>
            <w:r w:rsidR="00D85695">
              <w:rPr>
                <w:sz w:val="28"/>
                <w:szCs w:val="28"/>
              </w:rPr>
              <w:t xml:space="preserve"> </w:t>
            </w:r>
            <w:r w:rsidR="00CE0515" w:rsidRPr="00CE0515">
              <w:rPr>
                <w:sz w:val="28"/>
                <w:szCs w:val="28"/>
              </w:rPr>
              <w:t>Об утверждении Административного регламента Администрации Доброминского сельского поселения по предоставлению муниципальной услуги «Присвоение почтовых адресов новым объектам, подтверждение почтовых адресов существующих объектов и присвоение новых адресов в замен ранее присвоенных почтовых адресов на территории  Доброминского сельского поселения Глинковского  района Смоленской области»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CE0515">
        <w:rPr>
          <w:sz w:val="28"/>
          <w:szCs w:val="28"/>
        </w:rPr>
        <w:t>Доброминского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</w:t>
      </w:r>
      <w:r w:rsidR="00CE0515">
        <w:rPr>
          <w:sz w:val="28"/>
          <w:szCs w:val="28"/>
        </w:rPr>
        <w:t>Доброминского</w:t>
      </w:r>
      <w:r w:rsidRPr="0026660F">
        <w:rPr>
          <w:sz w:val="28"/>
          <w:szCs w:val="28"/>
        </w:rPr>
        <w:t xml:space="preserve">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 xml:space="preserve">кой области от </w:t>
      </w:r>
      <w:r w:rsidR="00CE0515">
        <w:rPr>
          <w:sz w:val="28"/>
          <w:szCs w:val="28"/>
        </w:rPr>
        <w:t xml:space="preserve">10.04.2014 </w:t>
      </w:r>
      <w:r w:rsidR="00CE0515" w:rsidRPr="0026660F">
        <w:rPr>
          <w:sz w:val="28"/>
          <w:szCs w:val="28"/>
        </w:rPr>
        <w:t>г.</w:t>
      </w:r>
      <w:r w:rsidR="00CE0515">
        <w:rPr>
          <w:sz w:val="28"/>
          <w:szCs w:val="28"/>
        </w:rPr>
        <w:t xml:space="preserve"> № 24 </w:t>
      </w:r>
      <w:r w:rsidR="00CE0515" w:rsidRPr="00CE0515">
        <w:rPr>
          <w:sz w:val="28"/>
          <w:szCs w:val="28"/>
        </w:rPr>
        <w:t>Об утверждении Административного регламента Администрации Доброминского сельского поселения по предоставлению муниципальной услуги «Присвоение почтовых адресов новым объектам, подтверждение почтовых адресов существующих объектов и присвоение новых адресов в замен ранее присвоенных почтовых адресов на территории  Доброминского сельского поселения Глинковского  района Смоленской области»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4D640B" w:rsidRDefault="004D640B" w:rsidP="004D640B">
      <w:pPr>
        <w:ind w:firstLine="851"/>
        <w:jc w:val="both"/>
        <w:rPr>
          <w:sz w:val="28"/>
          <w:szCs w:val="28"/>
        </w:rPr>
      </w:pPr>
      <w:r w:rsidRPr="006C4EF0">
        <w:rPr>
          <w:bCs/>
          <w:sz w:val="28"/>
          <w:szCs w:val="28"/>
        </w:rPr>
        <w:lastRenderedPageBreak/>
        <w:t>1.1.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Дополнить Административный регламент подпунктом 1.4.2.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следующего содержания:</w:t>
      </w:r>
    </w:p>
    <w:p w:rsidR="004D640B" w:rsidRPr="00CA6149" w:rsidRDefault="004D640B" w:rsidP="004D64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«1.4.2.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</w:t>
      </w:r>
      <w:r w:rsidRPr="00CA6149">
        <w:rPr>
          <w:sz w:val="28"/>
          <w:szCs w:val="28"/>
        </w:rPr>
        <w:t>Информация о месте нахождения и графике работы Глинковского 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МФЦ).</w:t>
      </w:r>
    </w:p>
    <w:p w:rsidR="004D640B" w:rsidRPr="00CA6149" w:rsidRDefault="004D640B" w:rsidP="004D640B">
      <w:pPr>
        <w:ind w:firstLine="851"/>
        <w:jc w:val="both"/>
        <w:rPr>
          <w:sz w:val="28"/>
          <w:szCs w:val="28"/>
        </w:rPr>
      </w:pPr>
      <w:r w:rsidRPr="00CA6149">
        <w:rPr>
          <w:sz w:val="28"/>
          <w:szCs w:val="28"/>
        </w:rPr>
        <w:t xml:space="preserve">Место нахождения МФЦ: 216320, Смоленская область,      Глинковский район, с. Глинка, ул. Ленина, д. 17. </w:t>
      </w:r>
    </w:p>
    <w:p w:rsidR="004D640B" w:rsidRPr="00CA6149" w:rsidRDefault="004D640B" w:rsidP="004D640B">
      <w:pPr>
        <w:ind w:firstLine="851"/>
        <w:jc w:val="both"/>
        <w:rPr>
          <w:sz w:val="28"/>
          <w:szCs w:val="28"/>
        </w:rPr>
      </w:pPr>
      <w:r w:rsidRPr="00CA6149">
        <w:rPr>
          <w:sz w:val="28"/>
          <w:szCs w:val="28"/>
        </w:rPr>
        <w:t>Контактный телефон: (48165) 2-16-77.</w:t>
      </w:r>
    </w:p>
    <w:p w:rsidR="004D640B" w:rsidRPr="00CA6149" w:rsidRDefault="004D640B" w:rsidP="004D640B">
      <w:pPr>
        <w:ind w:firstLine="851"/>
        <w:jc w:val="both"/>
        <w:rPr>
          <w:sz w:val="28"/>
          <w:szCs w:val="28"/>
        </w:rPr>
      </w:pPr>
      <w:r w:rsidRPr="00CA6149">
        <w:rPr>
          <w:sz w:val="28"/>
          <w:szCs w:val="28"/>
        </w:rPr>
        <w:t xml:space="preserve">Адрес электронной почты: mfcglinka@admin-smolensk.ru </w:t>
      </w:r>
    </w:p>
    <w:p w:rsidR="004D640B" w:rsidRPr="00CA6149" w:rsidRDefault="004D640B" w:rsidP="004D640B">
      <w:pPr>
        <w:ind w:firstLine="851"/>
        <w:jc w:val="both"/>
        <w:rPr>
          <w:sz w:val="28"/>
          <w:szCs w:val="28"/>
        </w:rPr>
      </w:pPr>
      <w:r w:rsidRPr="00CA6149">
        <w:rPr>
          <w:sz w:val="28"/>
          <w:szCs w:val="28"/>
        </w:rPr>
        <w:t>Режим работы МФЦ:</w:t>
      </w:r>
    </w:p>
    <w:p w:rsidR="004D640B" w:rsidRDefault="004D640B" w:rsidP="004D640B">
      <w:pPr>
        <w:ind w:firstLine="851"/>
        <w:jc w:val="both"/>
        <w:rPr>
          <w:sz w:val="28"/>
          <w:szCs w:val="28"/>
        </w:rPr>
      </w:pPr>
      <w:r w:rsidRPr="00CA6149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»</w:t>
      </w:r>
    </w:p>
    <w:p w:rsidR="004D640B" w:rsidRDefault="004D640B" w:rsidP="004D64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</w:t>
      </w:r>
      <w:r w:rsidRPr="00AC5955">
        <w:rPr>
          <w:sz w:val="28"/>
          <w:szCs w:val="28"/>
        </w:rPr>
        <w:t>3.3.2.</w:t>
      </w:r>
      <w:r w:rsidRPr="00AC5955">
        <w:rPr>
          <w:sz w:val="28"/>
          <w:szCs w:val="28"/>
          <w:vertAlign w:val="superscript"/>
        </w:rPr>
        <w:t>1</w:t>
      </w:r>
      <w:r w:rsidRPr="00AC5955">
        <w:rPr>
          <w:sz w:val="28"/>
          <w:szCs w:val="28"/>
        </w:rPr>
        <w:t xml:space="preserve"> «Муниципальная услуга может предоставляться в электронной форме. При предоставлении муниципальной услуги в электронной форме осуществляются следующие этапы»</w:t>
      </w:r>
      <w:r>
        <w:rPr>
          <w:sz w:val="28"/>
          <w:szCs w:val="28"/>
        </w:rPr>
        <w:t xml:space="preserve"> Административного регламента </w:t>
      </w:r>
      <w:r w:rsidRPr="00EF40BD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8 </w:t>
      </w:r>
      <w:r w:rsidRPr="00EF40BD">
        <w:rPr>
          <w:sz w:val="28"/>
          <w:szCs w:val="28"/>
        </w:rPr>
        <w:t>следующего содержания:</w:t>
      </w:r>
    </w:p>
    <w:p w:rsidR="004D640B" w:rsidRPr="00EF40BD" w:rsidRDefault="004D640B" w:rsidP="004D64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B25862">
        <w:rPr>
          <w:sz w:val="28"/>
          <w:szCs w:val="28"/>
        </w:rPr>
        <w:t>Муниципальная услуга в МФЦ не предоставляется.</w:t>
      </w:r>
      <w:r>
        <w:rPr>
          <w:sz w:val="28"/>
          <w:szCs w:val="28"/>
        </w:rPr>
        <w:t>»</w:t>
      </w:r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D640B" w:rsidRPr="004D640B">
        <w:rPr>
          <w:bCs/>
          <w:sz w:val="28"/>
          <w:szCs w:val="28"/>
        </w:rPr>
        <w:t xml:space="preserve"> </w:t>
      </w:r>
      <w:r w:rsidR="004D640B">
        <w:rPr>
          <w:bCs/>
          <w:sz w:val="28"/>
          <w:szCs w:val="28"/>
        </w:rPr>
        <w:t xml:space="preserve">Настоящее постановление вступает в силу со дня его подписания  </w:t>
      </w:r>
      <w:r w:rsidR="0095777F">
        <w:rPr>
          <w:bCs/>
          <w:sz w:val="28"/>
          <w:szCs w:val="28"/>
        </w:rPr>
        <w:t>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8F605E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r w:rsidR="006406C5">
        <w:rPr>
          <w:bCs/>
          <w:sz w:val="28"/>
          <w:szCs w:val="28"/>
        </w:rPr>
        <w:t>Доброминского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CE0515" w:rsidP="00B9514E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8F605E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</w:t>
      </w:r>
      <w:r w:rsidR="006406C5">
        <w:rPr>
          <w:bCs/>
          <w:sz w:val="28"/>
          <w:szCs w:val="28"/>
        </w:rPr>
        <w:t xml:space="preserve">           </w:t>
      </w:r>
      <w:r w:rsidRPr="0026660F">
        <w:rPr>
          <w:bCs/>
          <w:sz w:val="28"/>
          <w:szCs w:val="28"/>
        </w:rPr>
        <w:t xml:space="preserve">             </w:t>
      </w:r>
      <w:r w:rsidR="00CE0515">
        <w:rPr>
          <w:bCs/>
          <w:sz w:val="28"/>
          <w:szCs w:val="28"/>
        </w:rPr>
        <w:t>Л.В. Ларионова</w:t>
      </w:r>
    </w:p>
    <w:p w:rsidR="008F605E" w:rsidRDefault="008F605E">
      <w:pPr>
        <w:suppressAutoHyphens w:val="0"/>
        <w:spacing w:after="200" w:line="276" w:lineRule="auto"/>
        <w:rPr>
          <w:bCs/>
          <w:sz w:val="28"/>
          <w:szCs w:val="28"/>
        </w:rPr>
      </w:pPr>
    </w:p>
    <w:sectPr w:rsidR="008F605E" w:rsidSect="008F605E">
      <w:footnotePr>
        <w:pos w:val="beneathText"/>
      </w:footnotePr>
      <w:pgSz w:w="11905" w:h="16837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C8" w:rsidRDefault="008B3CC8" w:rsidP="00BE1CBC">
      <w:r>
        <w:separator/>
      </w:r>
    </w:p>
  </w:endnote>
  <w:endnote w:type="continuationSeparator" w:id="0">
    <w:p w:rsidR="008B3CC8" w:rsidRDefault="008B3CC8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C8" w:rsidRDefault="008B3CC8" w:rsidP="00BE1CBC">
      <w:r>
        <w:separator/>
      </w:r>
    </w:p>
  </w:footnote>
  <w:footnote w:type="continuationSeparator" w:id="0">
    <w:p w:rsidR="008B3CC8" w:rsidRDefault="008B3CC8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565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568E7"/>
    <w:rsid w:val="0036394B"/>
    <w:rsid w:val="00372919"/>
    <w:rsid w:val="00372E53"/>
    <w:rsid w:val="003848C6"/>
    <w:rsid w:val="003A1788"/>
    <w:rsid w:val="003A5894"/>
    <w:rsid w:val="003B0D7C"/>
    <w:rsid w:val="003B1BC7"/>
    <w:rsid w:val="003C760C"/>
    <w:rsid w:val="003D2618"/>
    <w:rsid w:val="003E755D"/>
    <w:rsid w:val="00434102"/>
    <w:rsid w:val="0046723F"/>
    <w:rsid w:val="00486429"/>
    <w:rsid w:val="00492010"/>
    <w:rsid w:val="004D207D"/>
    <w:rsid w:val="004D2A6A"/>
    <w:rsid w:val="004D640B"/>
    <w:rsid w:val="004D6840"/>
    <w:rsid w:val="004E1298"/>
    <w:rsid w:val="004F7993"/>
    <w:rsid w:val="00521A3A"/>
    <w:rsid w:val="0054010E"/>
    <w:rsid w:val="005416D9"/>
    <w:rsid w:val="00570898"/>
    <w:rsid w:val="005817AF"/>
    <w:rsid w:val="005A256B"/>
    <w:rsid w:val="005B2D34"/>
    <w:rsid w:val="005D3F2A"/>
    <w:rsid w:val="005E07D7"/>
    <w:rsid w:val="006052E8"/>
    <w:rsid w:val="00605C89"/>
    <w:rsid w:val="00627D59"/>
    <w:rsid w:val="006370B3"/>
    <w:rsid w:val="006406C5"/>
    <w:rsid w:val="00667F64"/>
    <w:rsid w:val="00675999"/>
    <w:rsid w:val="00685202"/>
    <w:rsid w:val="006A41D9"/>
    <w:rsid w:val="006A4E30"/>
    <w:rsid w:val="006C4EF0"/>
    <w:rsid w:val="006C7D1F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B3CC8"/>
    <w:rsid w:val="008D4B55"/>
    <w:rsid w:val="008E33FA"/>
    <w:rsid w:val="008E61C4"/>
    <w:rsid w:val="008F605E"/>
    <w:rsid w:val="00906465"/>
    <w:rsid w:val="00915B39"/>
    <w:rsid w:val="00931F6F"/>
    <w:rsid w:val="00951078"/>
    <w:rsid w:val="0095777F"/>
    <w:rsid w:val="0096096B"/>
    <w:rsid w:val="00986B7D"/>
    <w:rsid w:val="00992937"/>
    <w:rsid w:val="00993179"/>
    <w:rsid w:val="009948E0"/>
    <w:rsid w:val="009C4400"/>
    <w:rsid w:val="00A04256"/>
    <w:rsid w:val="00A22EBD"/>
    <w:rsid w:val="00A231FE"/>
    <w:rsid w:val="00A40E6F"/>
    <w:rsid w:val="00A7608C"/>
    <w:rsid w:val="00A84694"/>
    <w:rsid w:val="00A84DE5"/>
    <w:rsid w:val="00AC595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35BE"/>
    <w:rsid w:val="00BD5DCC"/>
    <w:rsid w:val="00BE1CBC"/>
    <w:rsid w:val="00BE226F"/>
    <w:rsid w:val="00C20C65"/>
    <w:rsid w:val="00C43781"/>
    <w:rsid w:val="00C44DD0"/>
    <w:rsid w:val="00CB4065"/>
    <w:rsid w:val="00CB617E"/>
    <w:rsid w:val="00CB74DD"/>
    <w:rsid w:val="00CC04FA"/>
    <w:rsid w:val="00CC264D"/>
    <w:rsid w:val="00CD1765"/>
    <w:rsid w:val="00CE0515"/>
    <w:rsid w:val="00CE22F4"/>
    <w:rsid w:val="00CF4611"/>
    <w:rsid w:val="00D03923"/>
    <w:rsid w:val="00D140DF"/>
    <w:rsid w:val="00D3127B"/>
    <w:rsid w:val="00D31AAC"/>
    <w:rsid w:val="00D5678C"/>
    <w:rsid w:val="00D665A9"/>
    <w:rsid w:val="00D7237E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A5A9D"/>
    <w:rsid w:val="00EC105D"/>
    <w:rsid w:val="00EF0928"/>
    <w:rsid w:val="00EF40BD"/>
    <w:rsid w:val="00F417D2"/>
    <w:rsid w:val="00F46AE5"/>
    <w:rsid w:val="00F62ED8"/>
    <w:rsid w:val="00FA18B2"/>
    <w:rsid w:val="00FC287C"/>
    <w:rsid w:val="00FD587B"/>
    <w:rsid w:val="00FE7B0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3754-EDE7-4B26-9119-5C764451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8F605E"/>
    <w:pPr>
      <w:suppressAutoHyphens w:val="0"/>
      <w:spacing w:before="280" w:after="280"/>
    </w:pPr>
    <w:rPr>
      <w:kern w:val="1"/>
    </w:rPr>
  </w:style>
  <w:style w:type="character" w:styleId="ac">
    <w:name w:val="Strong"/>
    <w:qFormat/>
    <w:rsid w:val="008F605E"/>
    <w:rPr>
      <w:b/>
      <w:bCs/>
    </w:rPr>
  </w:style>
  <w:style w:type="character" w:styleId="ad">
    <w:name w:val="Hyperlink"/>
    <w:basedOn w:val="a0"/>
    <w:uiPriority w:val="99"/>
    <w:unhideWhenUsed/>
    <w:rsid w:val="00EF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3A3D-009F-4E21-8BC7-6F9B4183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2022-02-02T12:16:00Z</cp:lastPrinted>
  <dcterms:created xsi:type="dcterms:W3CDTF">2022-02-02T08:43:00Z</dcterms:created>
  <dcterms:modified xsi:type="dcterms:W3CDTF">2022-02-02T12:21:00Z</dcterms:modified>
</cp:coreProperties>
</file>