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30B4E" w:rsidRPr="00A30B4E" w:rsidRDefault="004840C9" w:rsidP="000751E0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4840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ДОБРОМИНСКОГО</w:t>
      </w:r>
      <w:r w:rsidR="000751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840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ГЛИНКОВСКОГО РАЙОНА</w:t>
      </w:r>
      <w:r w:rsidR="000751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840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СМОЛЕНСКОЙ ОБЛАСТИ</w:t>
      </w:r>
    </w:p>
    <w:p w:rsidR="00A30B4E" w:rsidRPr="00A30B4E" w:rsidRDefault="00A30B4E" w:rsidP="004840C9">
      <w:pPr>
        <w:tabs>
          <w:tab w:val="left" w:pos="3405"/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                                                                       </w:t>
      </w:r>
    </w:p>
    <w:p w:rsidR="00A30B4E" w:rsidRP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П О С Т А Н О В Л Е Н И Е</w:t>
      </w:r>
    </w:p>
    <w:p w:rsidR="00A30B4E" w:rsidRP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0B4E" w:rsidRPr="008565FC" w:rsidRDefault="00000954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</w:t>
      </w:r>
      <w:r w:rsidR="00CF740B">
        <w:rPr>
          <w:rFonts w:ascii="Times New Roman" w:eastAsia="Times New Roman" w:hAnsi="Times New Roman" w:cs="Times New Roman"/>
          <w:sz w:val="28"/>
          <w:szCs w:val="28"/>
          <w:lang w:eastAsia="ar-SA"/>
        </w:rPr>
        <w:t>04</w:t>
      </w:r>
      <w:proofErr w:type="gramEnd"/>
      <w:r w:rsidR="00CF74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марта 2022</w:t>
      </w:r>
      <w:r w:rsidR="00A30B4E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 </w:t>
      </w:r>
      <w:r w:rsidR="00CE5330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№</w:t>
      </w:r>
      <w:r w:rsidR="008E7A8D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51E0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</w:p>
    <w:p w:rsidR="00A30B4E" w:rsidRPr="008565FC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56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828"/>
      </w:tblGrid>
      <w:tr w:rsidR="00A30B4E" w:rsidRPr="008565FC" w:rsidTr="004840C9">
        <w:tc>
          <w:tcPr>
            <w:tcW w:w="2291" w:type="pct"/>
          </w:tcPr>
          <w:p w:rsidR="00A30B4E" w:rsidRPr="008565FC" w:rsidRDefault="00B240ED" w:rsidP="00886C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65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постановление Администрации Доброминского сельского поселения Глинковского района Смоленской области  от </w:t>
            </w:r>
            <w:r w:rsidR="00886C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20.11.2015 </w:t>
            </w:r>
            <w:r w:rsidRPr="008565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 № </w:t>
            </w:r>
            <w:r w:rsidR="00886C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58а</w:t>
            </w:r>
          </w:p>
        </w:tc>
        <w:tc>
          <w:tcPr>
            <w:tcW w:w="2709" w:type="pct"/>
          </w:tcPr>
          <w:p w:rsidR="00A30B4E" w:rsidRPr="008565FC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30B4E" w:rsidRPr="008565FC" w:rsidRDefault="00A30B4E" w:rsidP="00A30B4E">
      <w:pPr>
        <w:suppressAutoHyphens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8565FC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приведения нормативного правового акта</w:t>
      </w:r>
      <w:r w:rsidR="000751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соответствие с действующим</w:t>
      </w: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законодательством Российской Федерации</w:t>
      </w:r>
    </w:p>
    <w:p w:rsidR="00A30B4E" w:rsidRPr="008565FC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8565FC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 </w:t>
      </w:r>
      <w:r w:rsidR="004840C9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proofErr w:type="gramEnd"/>
      <w:r w:rsidR="004840C9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 п о с т а н о в л я е т:</w:t>
      </w:r>
    </w:p>
    <w:p w:rsidR="00F14B30" w:rsidRPr="008565FC" w:rsidRDefault="00F14B30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8565FC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4840C9" w:rsidRPr="008565FC">
        <w:rPr>
          <w:rFonts w:ascii="Times New Roman" w:hAnsi="Times New Roman"/>
          <w:sz w:val="28"/>
          <w:szCs w:val="28"/>
        </w:rPr>
        <w:t xml:space="preserve"> </w:t>
      </w:r>
      <w:r w:rsidR="00B240ED" w:rsidRPr="008565FC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 w:rsidR="00B240ED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Доброминского </w:t>
      </w:r>
      <w:r w:rsidR="00B240ED" w:rsidRPr="008565FC">
        <w:rPr>
          <w:rFonts w:ascii="Times New Roman" w:hAnsi="Times New Roman"/>
          <w:sz w:val="28"/>
          <w:szCs w:val="28"/>
        </w:rPr>
        <w:t xml:space="preserve">сельского поселения Глинковского района Смоленской области от </w:t>
      </w:r>
      <w:r w:rsidR="00886C08">
        <w:rPr>
          <w:rFonts w:ascii="Times New Roman" w:eastAsia="Times New Roman" w:hAnsi="Times New Roman" w:cs="Times New Roman"/>
          <w:sz w:val="28"/>
          <w:szCs w:val="28"/>
          <w:lang w:eastAsia="ar-SA"/>
        </w:rPr>
        <w:t>20.11.2015</w:t>
      </w:r>
      <w:r w:rsidR="00775BE0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</w:t>
      </w:r>
      <w:r w:rsidR="00886C08">
        <w:rPr>
          <w:rFonts w:ascii="Times New Roman" w:eastAsia="Times New Roman" w:hAnsi="Times New Roman" w:cs="Times New Roman"/>
          <w:sz w:val="28"/>
          <w:szCs w:val="28"/>
          <w:lang w:eastAsia="ar-SA"/>
        </w:rPr>
        <w:t>58</w:t>
      </w:r>
      <w:r w:rsidR="000751E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B240ED" w:rsidRPr="008565FC">
        <w:rPr>
          <w:rFonts w:ascii="Times New Roman" w:hAnsi="Times New Roman"/>
          <w:sz w:val="28"/>
          <w:szCs w:val="28"/>
        </w:rPr>
        <w:t xml:space="preserve"> </w:t>
      </w:r>
      <w:r w:rsidR="00886C08">
        <w:rPr>
          <w:rFonts w:ascii="Times New Roman" w:hAnsi="Times New Roman"/>
          <w:sz w:val="28"/>
          <w:szCs w:val="28"/>
        </w:rPr>
        <w:t>«</w:t>
      </w:r>
      <w:r w:rsidR="00886C08" w:rsidRPr="00886C08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 муниципальной услуги «Заключение или изменение договоров социального найма жилых помещений и договоров найма специализированных жилых помещений муниципального и специализированного жилищного фонда Доброминского сельского поселения Глинковского района Смоленской области» </w:t>
      </w:r>
      <w:r w:rsidR="00B240ED" w:rsidRPr="008565FC">
        <w:rPr>
          <w:rFonts w:ascii="Times New Roman" w:hAnsi="Times New Roman"/>
          <w:sz w:val="28"/>
          <w:szCs w:val="28"/>
        </w:rPr>
        <w:t xml:space="preserve">(в редакции от </w:t>
      </w:r>
      <w:r w:rsidR="00886C08">
        <w:rPr>
          <w:rFonts w:ascii="Times New Roman" w:hAnsi="Times New Roman"/>
          <w:sz w:val="28"/>
          <w:szCs w:val="28"/>
        </w:rPr>
        <w:t>03.03.2021 г. № 8</w:t>
      </w:r>
      <w:r w:rsidR="00B240ED" w:rsidRPr="008565FC">
        <w:rPr>
          <w:rFonts w:ascii="Times New Roman" w:hAnsi="Times New Roman"/>
          <w:sz w:val="28"/>
          <w:szCs w:val="28"/>
        </w:rPr>
        <w:t xml:space="preserve">) </w:t>
      </w: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CF740B" w:rsidRDefault="00CF740B" w:rsidP="00CF740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подпункт 2.13.2  пункта 2.13. Регламент дополнить абзацем 3 следующего содержания:</w:t>
      </w:r>
    </w:p>
    <w:p w:rsidR="00CF740B" w:rsidRDefault="00CF740B" w:rsidP="00CF740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«Выделить парковочное место для </w:t>
      </w:r>
      <w:r w:rsidRPr="008A3AB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транспортных средств, управляемых инвалидами I, II групп, и транспортных средств, перевозящих таких 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валидов и (или) детей-инвалидов».</w:t>
      </w:r>
    </w:p>
    <w:p w:rsidR="00CF740B" w:rsidRDefault="00CF740B" w:rsidP="00CF740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1.2.</w:t>
      </w:r>
      <w:r w:rsidRPr="008A3AB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абзац 3 подпункт 2.13.5  пункта 2.13. Регламент изложить в новой редакции:</w:t>
      </w:r>
    </w:p>
    <w:p w:rsidR="00CF740B" w:rsidRDefault="00CF740B" w:rsidP="00CF740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8A3AB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информационным стендам должна быть обеспечена возможность свободного доступа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всех категорий </w:t>
      </w:r>
      <w:r w:rsidRPr="008A3AB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граждан.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Д</w:t>
      </w:r>
      <w:r w:rsidRPr="008A3AB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</w:p>
    <w:p w:rsidR="00A30B4E" w:rsidRPr="008565FC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2. Настоящее постановление вступает в силу  </w:t>
      </w:r>
      <w:r w:rsidR="00000954"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 дня его подписания</w:t>
      </w:r>
      <w:r w:rsidR="00CE5330"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подлежит </w:t>
      </w:r>
      <w:r w:rsidR="00CE5330"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официальному обнародованию в соответствии со ст.40 Устава </w:t>
      </w:r>
      <w:r w:rsidR="004840C9" w:rsidRPr="008565FC">
        <w:rPr>
          <w:rFonts w:ascii="Times New Roman" w:hAnsi="Times New Roman"/>
          <w:sz w:val="28"/>
          <w:szCs w:val="28"/>
        </w:rPr>
        <w:t xml:space="preserve">Доброминского </w:t>
      </w:r>
      <w:r w:rsidR="00CE5330"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Глинковского района Смоленской области </w:t>
      </w:r>
    </w:p>
    <w:p w:rsidR="00A30B4E" w:rsidRPr="008565FC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30B4E" w:rsidRPr="008565FC" w:rsidRDefault="00A30B4E" w:rsidP="00A30B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4840C9" w:rsidRPr="008565FC" w:rsidRDefault="004840C9" w:rsidP="00484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4840C9" w:rsidRPr="008565FC" w:rsidRDefault="004840C9" w:rsidP="00484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Доброминского сельского поселения</w:t>
      </w:r>
    </w:p>
    <w:p w:rsidR="000A179F" w:rsidRPr="008565FC" w:rsidRDefault="004840C9" w:rsidP="004840C9">
      <w:pPr>
        <w:suppressAutoHyphens/>
        <w:spacing w:after="0" w:line="240" w:lineRule="auto"/>
        <w:jc w:val="both"/>
        <w:rPr>
          <w:sz w:val="28"/>
          <w:szCs w:val="28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Глинковского района Смоленской области                                 Л.В. Ларионова</w:t>
      </w:r>
    </w:p>
    <w:sectPr w:rsidR="000A179F" w:rsidRPr="008565FC" w:rsidSect="0022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0B4E"/>
    <w:rsid w:val="00000954"/>
    <w:rsid w:val="000415CF"/>
    <w:rsid w:val="000751E0"/>
    <w:rsid w:val="000A179F"/>
    <w:rsid w:val="0022706E"/>
    <w:rsid w:val="003010B2"/>
    <w:rsid w:val="003529CA"/>
    <w:rsid w:val="00357A07"/>
    <w:rsid w:val="004840C9"/>
    <w:rsid w:val="004A1147"/>
    <w:rsid w:val="00775BE0"/>
    <w:rsid w:val="008565FC"/>
    <w:rsid w:val="00886C08"/>
    <w:rsid w:val="008E7A8D"/>
    <w:rsid w:val="009820E3"/>
    <w:rsid w:val="00A30B4E"/>
    <w:rsid w:val="00B240ED"/>
    <w:rsid w:val="00CE5330"/>
    <w:rsid w:val="00CF740B"/>
    <w:rsid w:val="00DE5715"/>
    <w:rsid w:val="00F1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8FD01-CC20-4898-849C-2F29800B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A912B-BA3C-4596-B027-EB97069A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2022-03-05T06:51:00Z</cp:lastPrinted>
  <dcterms:created xsi:type="dcterms:W3CDTF">2022-03-04T13:09:00Z</dcterms:created>
  <dcterms:modified xsi:type="dcterms:W3CDTF">2022-03-05T06:57:00Z</dcterms:modified>
</cp:coreProperties>
</file>