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CA" w:rsidRDefault="006375CA" w:rsidP="006375CA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CA" w:rsidRDefault="006375CA" w:rsidP="006375CA">
      <w:pPr>
        <w:jc w:val="center"/>
        <w:rPr>
          <w:rFonts w:ascii="Times New Roman" w:hAnsi="Times New Roman"/>
          <w:sz w:val="28"/>
        </w:rPr>
      </w:pPr>
    </w:p>
    <w:p w:rsidR="006375CA" w:rsidRDefault="006375CA" w:rsidP="006375CA">
      <w:pPr>
        <w:jc w:val="center"/>
        <w:rPr>
          <w:rFonts w:ascii="Times New Roman" w:hAnsi="Times New Roman"/>
          <w:sz w:val="28"/>
        </w:rPr>
      </w:pPr>
    </w:p>
    <w:p w:rsidR="006375CA" w:rsidRDefault="006375CA" w:rsidP="006375CA">
      <w:pPr>
        <w:jc w:val="center"/>
        <w:rPr>
          <w:rFonts w:ascii="Times New Roman" w:hAnsi="Times New Roman"/>
          <w:sz w:val="28"/>
        </w:rPr>
      </w:pPr>
    </w:p>
    <w:p w:rsidR="006375CA" w:rsidRDefault="006375CA" w:rsidP="006375CA">
      <w:pPr>
        <w:jc w:val="center"/>
        <w:rPr>
          <w:rFonts w:ascii="Times New Roman" w:hAnsi="Times New Roman"/>
          <w:b/>
          <w:sz w:val="28"/>
        </w:rPr>
      </w:pPr>
    </w:p>
    <w:p w:rsidR="006375CA" w:rsidRDefault="006375CA" w:rsidP="006375CA">
      <w:pPr>
        <w:tabs>
          <w:tab w:val="left" w:pos="4160"/>
        </w:tabs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ДОБРОМИНСКОГО СЕЛЬСКОГО ПОСЕЛЕНИЯ ГЛИНКОВСКОГО </w:t>
      </w:r>
      <w:proofErr w:type="gramStart"/>
      <w:r>
        <w:rPr>
          <w:rFonts w:ascii="Times New Roman" w:hAnsi="Times New Roman"/>
          <w:b/>
          <w:bCs/>
          <w:sz w:val="28"/>
        </w:rPr>
        <w:t>РАЙОНА  СМОЛЕНСКОЙ</w:t>
      </w:r>
      <w:proofErr w:type="gramEnd"/>
      <w:r>
        <w:rPr>
          <w:rFonts w:ascii="Times New Roman" w:hAnsi="Times New Roman"/>
          <w:b/>
          <w:bCs/>
          <w:sz w:val="28"/>
        </w:rPr>
        <w:t xml:space="preserve"> ОБЛАСТИ</w:t>
      </w:r>
    </w:p>
    <w:p w:rsidR="006375CA" w:rsidRDefault="006375CA" w:rsidP="006375CA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6375CA" w:rsidRDefault="006375CA" w:rsidP="006375CA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6375CA" w:rsidRDefault="006375CA" w:rsidP="006375CA">
      <w:pPr>
        <w:rPr>
          <w:rFonts w:ascii="Times New Roman" w:hAnsi="Times New Roman"/>
          <w:sz w:val="28"/>
        </w:rPr>
      </w:pPr>
    </w:p>
    <w:p w:rsidR="006375CA" w:rsidRDefault="006375CA" w:rsidP="006375CA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 «</w:t>
      </w:r>
      <w:proofErr w:type="gramEnd"/>
      <w:r>
        <w:rPr>
          <w:rFonts w:ascii="Times New Roman" w:hAnsi="Times New Roman"/>
          <w:sz w:val="28"/>
        </w:rPr>
        <w:t>08»  ноября  2018 г     № 4</w:t>
      </w:r>
      <w:r>
        <w:rPr>
          <w:rFonts w:ascii="Times New Roman" w:hAnsi="Times New Roman"/>
          <w:sz w:val="28"/>
        </w:rPr>
        <w:t>3</w:t>
      </w:r>
    </w:p>
    <w:p w:rsidR="006375CA" w:rsidRDefault="006375CA" w:rsidP="006375CA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6375CA" w:rsidTr="006375CA">
        <w:trPr>
          <w:trHeight w:val="2379"/>
        </w:trPr>
        <w:tc>
          <w:tcPr>
            <w:tcW w:w="5637" w:type="dxa"/>
          </w:tcPr>
          <w:p w:rsidR="006375CA" w:rsidRDefault="006375CA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постановление Администрации Доброминского сельского поселения Глинковского района Смоленской области от 24 апреля 2018 г.  № 19</w:t>
            </w:r>
          </w:p>
          <w:p w:rsidR="006375CA" w:rsidRDefault="006375CA">
            <w:pPr>
              <w:spacing w:line="252" w:lineRule="auto"/>
              <w:rPr>
                <w:lang w:eastAsia="en-US"/>
              </w:rPr>
            </w:pPr>
          </w:p>
          <w:p w:rsidR="006375CA" w:rsidRDefault="006375CA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6375CA" w:rsidRDefault="006375CA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6375CA" w:rsidRDefault="006375CA" w:rsidP="006375CA">
      <w:pPr>
        <w:ind w:left="426"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Доброминского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поселения  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6375CA" w:rsidRDefault="006375CA" w:rsidP="006375CA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6375CA" w:rsidRDefault="006375CA" w:rsidP="006375CA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Доброминского сельского поселения Глинковског</w:t>
      </w:r>
      <w:r>
        <w:rPr>
          <w:rFonts w:ascii="Times New Roman" w:hAnsi="Times New Roman"/>
          <w:sz w:val="28"/>
          <w:szCs w:val="28"/>
        </w:rPr>
        <w:t>о района Смоленской области от 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6г.  № 7</w:t>
      </w:r>
      <w:r>
        <w:rPr>
          <w:rFonts w:ascii="Times New Roman" w:hAnsi="Times New Roman"/>
          <w:sz w:val="28"/>
          <w:szCs w:val="28"/>
        </w:rPr>
        <w:t xml:space="preserve">9 «О </w:t>
      </w:r>
      <w:r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целевой программы «Обеспечение безопасности</w:t>
      </w:r>
      <w:r>
        <w:rPr>
          <w:rFonts w:ascii="Times New Roman" w:hAnsi="Times New Roman"/>
          <w:sz w:val="28"/>
          <w:szCs w:val="28"/>
        </w:rPr>
        <w:t xml:space="preserve"> дорожного движения</w:t>
      </w:r>
      <w:r>
        <w:rPr>
          <w:rFonts w:ascii="Times New Roman" w:hAnsi="Times New Roman"/>
          <w:sz w:val="28"/>
          <w:szCs w:val="28"/>
        </w:rPr>
        <w:t xml:space="preserve"> на территории Доброминского сельского поселения Глинковского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19 году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375CA" w:rsidRDefault="006375CA" w:rsidP="006375CA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1) в заголовке и в тексте слова </w:t>
      </w:r>
      <w:r>
        <w:rPr>
          <w:rFonts w:ascii="Times New Roman" w:hAnsi="Times New Roman"/>
          <w:sz w:val="28"/>
          <w:szCs w:val="28"/>
        </w:rPr>
        <w:t xml:space="preserve">«в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6375CA" w:rsidRDefault="006375CA" w:rsidP="006375CA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2) в </w:t>
      </w:r>
      <w:r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программе  «</w:t>
      </w:r>
      <w:proofErr w:type="gramEnd"/>
      <w:r>
        <w:rPr>
          <w:rFonts w:ascii="Times New Roman" w:hAnsi="Times New Roman"/>
          <w:sz w:val="28"/>
          <w:szCs w:val="28"/>
        </w:rPr>
        <w:t>Обеспечение безопасности дорожного движения на территории Доброминского сельского поселения Глинковского района Смоленской области в 2017-2019 году», утвержденной указанным постановлением:</w:t>
      </w:r>
    </w:p>
    <w:p w:rsidR="006375CA" w:rsidRDefault="006375CA" w:rsidP="006375C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наименовании программы слова </w:t>
      </w:r>
      <w:r>
        <w:rPr>
          <w:rFonts w:ascii="Times New Roman" w:hAnsi="Times New Roman"/>
          <w:sz w:val="28"/>
          <w:szCs w:val="28"/>
        </w:rPr>
        <w:t xml:space="preserve">«в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6375CA" w:rsidRDefault="006375CA" w:rsidP="006375C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«в 2017-2019 году» исключить;</w:t>
      </w:r>
    </w:p>
    <w:p w:rsidR="006375CA" w:rsidRDefault="006375CA" w:rsidP="006375C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тексту программы слова </w:t>
      </w:r>
      <w:r>
        <w:rPr>
          <w:rFonts w:ascii="Times New Roman" w:hAnsi="Times New Roman"/>
          <w:sz w:val="28"/>
          <w:szCs w:val="28"/>
        </w:rPr>
        <w:t>«в 2017-2019 году»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6375CA" w:rsidRDefault="006375CA" w:rsidP="006375C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1 января 2019 года.</w:t>
      </w:r>
    </w:p>
    <w:p w:rsidR="006375CA" w:rsidRDefault="006375CA" w:rsidP="006375CA">
      <w:pPr>
        <w:tabs>
          <w:tab w:val="left" w:pos="4160"/>
        </w:tabs>
        <w:rPr>
          <w:sz w:val="28"/>
          <w:szCs w:val="28"/>
        </w:rPr>
      </w:pPr>
    </w:p>
    <w:p w:rsidR="006375CA" w:rsidRDefault="006375CA" w:rsidP="006375CA">
      <w:pPr>
        <w:rPr>
          <w:rFonts w:ascii="Times New Roman" w:hAnsi="Times New Roman"/>
          <w:sz w:val="28"/>
        </w:rPr>
      </w:pPr>
    </w:p>
    <w:p w:rsidR="006375CA" w:rsidRDefault="006375CA" w:rsidP="006375CA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  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</w:t>
      </w:r>
    </w:p>
    <w:p w:rsidR="006375CA" w:rsidRDefault="006375CA" w:rsidP="006375CA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Доброминского сельского поселения</w:t>
      </w:r>
    </w:p>
    <w:p w:rsidR="006375CA" w:rsidRDefault="006375CA" w:rsidP="006375CA">
      <w:pPr>
        <w:tabs>
          <w:tab w:val="left" w:pos="4160"/>
        </w:tabs>
      </w:pPr>
      <w:r>
        <w:rPr>
          <w:rFonts w:ascii="Times New Roman" w:hAnsi="Times New Roman"/>
          <w:sz w:val="28"/>
        </w:rPr>
        <w:t>Глинковского района Смоленской области                            Л.В. Ларионова</w:t>
      </w:r>
    </w:p>
    <w:p w:rsidR="006375CA" w:rsidRDefault="006375CA" w:rsidP="006375CA"/>
    <w:p w:rsidR="007408C5" w:rsidRDefault="007408C5"/>
    <w:sectPr w:rsidR="0074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CA"/>
    <w:rsid w:val="006375CA"/>
    <w:rsid w:val="007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33D49D-2DBC-4CDB-AEE0-1B513319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CA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2018-11-09T12:18:00Z</cp:lastPrinted>
  <dcterms:created xsi:type="dcterms:W3CDTF">2018-11-09T12:09:00Z</dcterms:created>
  <dcterms:modified xsi:type="dcterms:W3CDTF">2018-11-09T12:19:00Z</dcterms:modified>
</cp:coreProperties>
</file>