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B8A" w:rsidRDefault="00FF3B8A" w:rsidP="00FF3B8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191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0BB" w:rsidRDefault="006460BB" w:rsidP="006460BB">
      <w:pPr>
        <w:rPr>
          <w:sz w:val="28"/>
          <w:szCs w:val="28"/>
        </w:rPr>
      </w:pPr>
    </w:p>
    <w:p w:rsidR="00FF3B8A" w:rsidRDefault="00FF3B8A" w:rsidP="009739A8">
      <w:pPr>
        <w:ind w:lef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 </w:t>
      </w:r>
      <w:r w:rsidR="009739A8">
        <w:rPr>
          <w:b/>
          <w:bCs/>
          <w:sz w:val="28"/>
          <w:szCs w:val="28"/>
        </w:rPr>
        <w:t>ДОБРОМИНСКОГО</w:t>
      </w:r>
      <w:r>
        <w:rPr>
          <w:b/>
          <w:bCs/>
          <w:sz w:val="28"/>
          <w:szCs w:val="28"/>
        </w:rPr>
        <w:t xml:space="preserve"> СЕЛЬСКОГО </w:t>
      </w:r>
      <w:r w:rsidR="006460BB">
        <w:rPr>
          <w:b/>
          <w:bCs/>
          <w:sz w:val="28"/>
          <w:szCs w:val="28"/>
        </w:rPr>
        <w:t>ПОСЕЛЕНИЯ</w:t>
      </w:r>
      <w:r w:rsidR="009739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ГЛИНКОВСКОГО РАЙОНА СМОЛЕНСКОЙ </w:t>
      </w:r>
      <w:r w:rsidR="006460BB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БЛАСТИ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 Е Ш Е Н И Е</w:t>
      </w:r>
    </w:p>
    <w:p w:rsidR="00FF3B8A" w:rsidRDefault="00FF3B8A" w:rsidP="00FF3B8A">
      <w:pPr>
        <w:jc w:val="center"/>
        <w:rPr>
          <w:b/>
          <w:bCs/>
          <w:sz w:val="28"/>
          <w:szCs w:val="28"/>
        </w:rPr>
      </w:pPr>
    </w:p>
    <w:p w:rsidR="00FF3B8A" w:rsidRPr="009739A8" w:rsidRDefault="00FF3B8A" w:rsidP="00FF3B8A">
      <w:pPr>
        <w:jc w:val="both"/>
        <w:rPr>
          <w:bCs/>
          <w:sz w:val="28"/>
          <w:szCs w:val="28"/>
        </w:rPr>
      </w:pPr>
      <w:proofErr w:type="gramStart"/>
      <w:r w:rsidRPr="009739A8">
        <w:rPr>
          <w:bCs/>
          <w:sz w:val="28"/>
          <w:szCs w:val="28"/>
        </w:rPr>
        <w:t>от  "</w:t>
      </w:r>
      <w:proofErr w:type="gramEnd"/>
      <w:r w:rsidR="00B34565">
        <w:rPr>
          <w:bCs/>
          <w:sz w:val="28"/>
          <w:szCs w:val="28"/>
        </w:rPr>
        <w:t>26</w:t>
      </w:r>
      <w:r w:rsidRPr="009739A8">
        <w:rPr>
          <w:bCs/>
          <w:sz w:val="28"/>
          <w:szCs w:val="28"/>
        </w:rPr>
        <w:t>"</w:t>
      </w:r>
      <w:r w:rsidR="00BD33FB" w:rsidRPr="009739A8">
        <w:rPr>
          <w:bCs/>
          <w:sz w:val="28"/>
          <w:szCs w:val="28"/>
        </w:rPr>
        <w:t xml:space="preserve"> </w:t>
      </w:r>
      <w:r w:rsidR="009739A8">
        <w:rPr>
          <w:bCs/>
          <w:sz w:val="28"/>
          <w:szCs w:val="28"/>
        </w:rPr>
        <w:t>фе</w:t>
      </w:r>
      <w:r w:rsidR="00BD33FB" w:rsidRPr="009739A8">
        <w:rPr>
          <w:bCs/>
          <w:sz w:val="28"/>
          <w:szCs w:val="28"/>
        </w:rPr>
        <w:t>враля</w:t>
      </w:r>
      <w:r w:rsidRPr="009739A8">
        <w:rPr>
          <w:bCs/>
          <w:sz w:val="28"/>
          <w:szCs w:val="28"/>
        </w:rPr>
        <w:t xml:space="preserve"> 201</w:t>
      </w:r>
      <w:r w:rsidR="00BD33FB" w:rsidRPr="009739A8">
        <w:rPr>
          <w:bCs/>
          <w:sz w:val="28"/>
          <w:szCs w:val="28"/>
        </w:rPr>
        <w:t>8</w:t>
      </w:r>
      <w:r w:rsidRPr="009739A8">
        <w:rPr>
          <w:bCs/>
          <w:sz w:val="28"/>
          <w:szCs w:val="28"/>
        </w:rPr>
        <w:t xml:space="preserve"> г.       </w:t>
      </w:r>
      <w:r w:rsidR="009F59C9" w:rsidRPr="009739A8">
        <w:rPr>
          <w:bCs/>
          <w:sz w:val="28"/>
          <w:szCs w:val="28"/>
        </w:rPr>
        <w:t xml:space="preserve">        </w:t>
      </w:r>
      <w:r w:rsidRPr="009739A8">
        <w:rPr>
          <w:bCs/>
          <w:sz w:val="28"/>
          <w:szCs w:val="28"/>
        </w:rPr>
        <w:t xml:space="preserve"> №</w:t>
      </w:r>
      <w:r w:rsidR="00B34565">
        <w:rPr>
          <w:bCs/>
          <w:sz w:val="28"/>
          <w:szCs w:val="28"/>
        </w:rPr>
        <w:t xml:space="preserve"> 8</w:t>
      </w:r>
      <w:bookmarkStart w:id="0" w:name="_GoBack"/>
      <w:bookmarkEnd w:id="0"/>
      <w:r w:rsidRPr="009739A8">
        <w:rPr>
          <w:bCs/>
          <w:sz w:val="28"/>
          <w:szCs w:val="28"/>
        </w:rPr>
        <w:t xml:space="preserve"> </w:t>
      </w:r>
    </w:p>
    <w:p w:rsidR="00BD33FB" w:rsidRDefault="00BD33FB" w:rsidP="006460BB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3B8A" w:rsidRPr="004B548E" w:rsidRDefault="00FF3B8A" w:rsidP="009739A8">
      <w:pPr>
        <w:pStyle w:val="ConsPlusTitle"/>
        <w:widowControl/>
        <w:ind w:right="439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решение Совета</w:t>
      </w:r>
    </w:p>
    <w:p w:rsidR="00FF3B8A" w:rsidRPr="004B548E" w:rsidRDefault="00FF3B8A" w:rsidP="009739A8">
      <w:pPr>
        <w:pStyle w:val="ConsPlusTitle"/>
        <w:widowControl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Депутатов 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от  17.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«Об утверждении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>Правил благоустройства, обеспечения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чистоты и порядка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на территории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Доброминского</w:t>
      </w:r>
      <w:r w:rsidR="009739A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Глинковского района Смоленской области».</w:t>
      </w:r>
    </w:p>
    <w:p w:rsidR="004B548E" w:rsidRDefault="004B548E" w:rsidP="006460BB">
      <w:pPr>
        <w:pStyle w:val="ConsPlusTitle"/>
        <w:widowControl/>
        <w:ind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460BB" w:rsidRPr="006460BB" w:rsidRDefault="006460BB" w:rsidP="008D3680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нормативного правового акта </w:t>
      </w:r>
      <w:r w:rsidR="009739A8">
        <w:rPr>
          <w:sz w:val="28"/>
          <w:szCs w:val="28"/>
        </w:rPr>
        <w:t xml:space="preserve">в соответствие </w:t>
      </w:r>
      <w:r>
        <w:rPr>
          <w:sz w:val="28"/>
          <w:szCs w:val="28"/>
        </w:rPr>
        <w:t xml:space="preserve">с действующим законодательством Российской Федерации, </w:t>
      </w:r>
      <w:r w:rsidRPr="006460BB">
        <w:rPr>
          <w:sz w:val="28"/>
          <w:szCs w:val="28"/>
        </w:rPr>
        <w:t xml:space="preserve">Совет депутатов </w:t>
      </w:r>
      <w:r w:rsidR="009739A8" w:rsidRPr="009739A8">
        <w:rPr>
          <w:bCs/>
          <w:sz w:val="28"/>
          <w:szCs w:val="28"/>
        </w:rPr>
        <w:t>Доброминского</w:t>
      </w:r>
      <w:r w:rsidR="009739A8" w:rsidRPr="004B548E">
        <w:rPr>
          <w:sz w:val="28"/>
          <w:szCs w:val="28"/>
        </w:rPr>
        <w:t xml:space="preserve"> </w:t>
      </w:r>
      <w:r w:rsidRPr="006460BB">
        <w:rPr>
          <w:sz w:val="28"/>
          <w:szCs w:val="28"/>
        </w:rPr>
        <w:t>сельского поселения Глинковского района Смоленской области</w:t>
      </w:r>
    </w:p>
    <w:p w:rsidR="006460BB" w:rsidRDefault="006460BB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3B8A" w:rsidRDefault="00FF3B8A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548E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9739A8" w:rsidRPr="004B548E" w:rsidRDefault="009739A8" w:rsidP="008D368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B8A" w:rsidRPr="004B548E" w:rsidRDefault="006460BB" w:rsidP="008D368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Внести в</w:t>
      </w:r>
      <w:r w:rsidRPr="006460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Правила благоустройства, обеспечения чистоты и порядка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территории 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9739A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области, утвержденн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ые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решением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Совет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>Доброминского</w:t>
      </w:r>
      <w:r w:rsidR="009739A8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Глинковского района Смоленской области от 17.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03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9739A8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9F59C9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F3B8A" w:rsidRPr="004B548E">
        <w:rPr>
          <w:rFonts w:ascii="Times New Roman" w:hAnsi="Times New Roman" w:cs="Times New Roman"/>
          <w:b w:val="0"/>
          <w:bCs w:val="0"/>
          <w:sz w:val="28"/>
          <w:szCs w:val="28"/>
        </w:rPr>
        <w:t>следующие изменения:</w:t>
      </w:r>
    </w:p>
    <w:p w:rsidR="008D3680" w:rsidRDefault="00BD33FB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739A8">
        <w:rPr>
          <w:bCs/>
          <w:sz w:val="28"/>
          <w:szCs w:val="28"/>
        </w:rPr>
        <w:t>П</w:t>
      </w:r>
      <w:r w:rsidR="00D307B9" w:rsidRPr="009739A8">
        <w:rPr>
          <w:sz w:val="28"/>
          <w:szCs w:val="28"/>
        </w:rPr>
        <w:t xml:space="preserve">ункт </w:t>
      </w:r>
      <w:r w:rsidR="009C3C66" w:rsidRPr="009739A8">
        <w:rPr>
          <w:sz w:val="28"/>
          <w:szCs w:val="28"/>
        </w:rPr>
        <w:t>2</w:t>
      </w:r>
      <w:r w:rsidRPr="009739A8">
        <w:rPr>
          <w:bCs/>
          <w:sz w:val="28"/>
          <w:szCs w:val="28"/>
        </w:rPr>
        <w:t>.1</w:t>
      </w:r>
      <w:r w:rsidR="000D3225" w:rsidRPr="009739A8">
        <w:rPr>
          <w:sz w:val="28"/>
          <w:szCs w:val="28"/>
        </w:rPr>
        <w:t xml:space="preserve"> </w:t>
      </w:r>
      <w:r w:rsidRPr="009739A8">
        <w:rPr>
          <w:bCs/>
          <w:sz w:val="28"/>
          <w:szCs w:val="28"/>
        </w:rPr>
        <w:t>изложить в новой редакции</w:t>
      </w:r>
      <w:r w:rsidRPr="00BD33FB">
        <w:rPr>
          <w:b/>
          <w:bCs/>
          <w:sz w:val="28"/>
          <w:szCs w:val="28"/>
        </w:rPr>
        <w:t>:</w:t>
      </w:r>
      <w:r w:rsidR="008D3680" w:rsidRPr="008D3680">
        <w:t xml:space="preserve"> </w:t>
      </w:r>
      <w:r w:rsidR="008D3680">
        <w:t>«Б</w:t>
      </w:r>
      <w:r w:rsidR="008D3680">
        <w:rPr>
          <w:color w:val="auto"/>
          <w:sz w:val="28"/>
          <w:szCs w:val="28"/>
        </w:rPr>
        <w:t xml:space="preserve">лагоустройство </w:t>
      </w:r>
      <w:r w:rsidR="008D3680" w:rsidRPr="009739A8">
        <w:rPr>
          <w:color w:val="auto"/>
          <w:sz w:val="28"/>
          <w:szCs w:val="28"/>
        </w:rPr>
        <w:t>территории</w:t>
      </w:r>
      <w:r w:rsidR="009739A8" w:rsidRPr="009739A8">
        <w:rPr>
          <w:color w:val="auto"/>
          <w:sz w:val="28"/>
          <w:szCs w:val="28"/>
        </w:rPr>
        <w:t xml:space="preserve"> -</w:t>
      </w:r>
      <w:r w:rsidR="009739A8">
        <w:rPr>
          <w:color w:val="auto"/>
          <w:sz w:val="28"/>
          <w:szCs w:val="28"/>
        </w:rPr>
        <w:t xml:space="preserve"> </w:t>
      </w:r>
      <w:r w:rsidR="008D3680">
        <w:rPr>
          <w:color w:val="auto"/>
          <w:sz w:val="28"/>
          <w:szCs w:val="28"/>
        </w:rPr>
        <w:t xml:space="preserve"> это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территорий»</w:t>
      </w:r>
      <w:r w:rsidR="009739A8">
        <w:rPr>
          <w:color w:val="auto"/>
          <w:sz w:val="28"/>
          <w:szCs w:val="28"/>
        </w:rPr>
        <w:t>.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739A8">
        <w:rPr>
          <w:bCs/>
          <w:sz w:val="28"/>
          <w:szCs w:val="28"/>
        </w:rPr>
        <w:lastRenderedPageBreak/>
        <w:t>П</w:t>
      </w:r>
      <w:r w:rsidRPr="009739A8">
        <w:rPr>
          <w:sz w:val="28"/>
          <w:szCs w:val="28"/>
        </w:rPr>
        <w:t>ункт 2</w:t>
      </w:r>
      <w:r w:rsidRPr="009739A8">
        <w:rPr>
          <w:bCs/>
          <w:sz w:val="28"/>
          <w:szCs w:val="28"/>
        </w:rPr>
        <w:t>.5</w:t>
      </w:r>
      <w:r w:rsidRPr="009739A8">
        <w:rPr>
          <w:sz w:val="28"/>
          <w:szCs w:val="28"/>
        </w:rPr>
        <w:t xml:space="preserve"> </w:t>
      </w:r>
      <w:r w:rsidRPr="009739A8">
        <w:rPr>
          <w:bCs/>
          <w:sz w:val="28"/>
          <w:szCs w:val="28"/>
        </w:rPr>
        <w:t>изложить в новой редакции:</w:t>
      </w:r>
      <w:r w:rsidRPr="008D3680">
        <w:t xml:space="preserve"> </w:t>
      </w:r>
      <w:r>
        <w:t>«П</w:t>
      </w:r>
      <w:r>
        <w:rPr>
          <w:color w:val="auto"/>
          <w:sz w:val="28"/>
          <w:szCs w:val="28"/>
        </w:rPr>
        <w:t>рилегающая территория</w:t>
      </w:r>
      <w:r w:rsidR="009739A8">
        <w:rPr>
          <w:color w:val="auto"/>
          <w:sz w:val="28"/>
          <w:szCs w:val="28"/>
        </w:rPr>
        <w:t xml:space="preserve"> -</w:t>
      </w:r>
      <w:r>
        <w:rPr>
          <w:color w:val="auto"/>
          <w:sz w:val="28"/>
          <w:szCs w:val="28"/>
        </w:rPr>
        <w:t xml:space="preserve"> это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Федерации»</w:t>
      </w:r>
      <w:r w:rsidR="009739A8">
        <w:rPr>
          <w:color w:val="auto"/>
          <w:sz w:val="28"/>
          <w:szCs w:val="28"/>
        </w:rPr>
        <w:t>.</w:t>
      </w:r>
    </w:p>
    <w:p w:rsidR="008D3680" w:rsidRDefault="008D3680" w:rsidP="008D3680">
      <w:pPr>
        <w:pStyle w:val="Default"/>
        <w:jc w:val="both"/>
      </w:pPr>
    </w:p>
    <w:p w:rsidR="008D3680" w:rsidRDefault="008D3680" w:rsidP="008D3680">
      <w:pPr>
        <w:pStyle w:val="Default"/>
        <w:jc w:val="both"/>
        <w:rPr>
          <w:color w:val="auto"/>
        </w:rPr>
      </w:pPr>
    </w:p>
    <w:p w:rsidR="008D3680" w:rsidRDefault="008D3680" w:rsidP="008D3680">
      <w:pPr>
        <w:pStyle w:val="Default"/>
        <w:numPr>
          <w:ilvl w:val="0"/>
          <w:numId w:val="4"/>
        </w:numPr>
        <w:jc w:val="both"/>
        <w:rPr>
          <w:color w:val="auto"/>
          <w:sz w:val="28"/>
          <w:szCs w:val="28"/>
        </w:rPr>
      </w:pPr>
      <w:r w:rsidRPr="009739A8">
        <w:rPr>
          <w:bCs/>
          <w:sz w:val="28"/>
          <w:szCs w:val="28"/>
        </w:rPr>
        <w:t>П</w:t>
      </w:r>
      <w:r w:rsidRPr="009739A8">
        <w:rPr>
          <w:sz w:val="28"/>
          <w:szCs w:val="28"/>
        </w:rPr>
        <w:t>ункт 2</w:t>
      </w:r>
      <w:r w:rsidRPr="009739A8">
        <w:rPr>
          <w:bCs/>
          <w:sz w:val="28"/>
          <w:szCs w:val="28"/>
        </w:rPr>
        <w:t>.2</w:t>
      </w:r>
      <w:r w:rsidRPr="009739A8">
        <w:rPr>
          <w:sz w:val="28"/>
          <w:szCs w:val="28"/>
        </w:rPr>
        <w:t xml:space="preserve"> </w:t>
      </w:r>
      <w:r w:rsidRPr="009739A8">
        <w:rPr>
          <w:bCs/>
          <w:sz w:val="28"/>
          <w:szCs w:val="28"/>
        </w:rPr>
        <w:t>изложить в новой редакции:</w:t>
      </w:r>
      <w:r w:rsidRPr="009739A8">
        <w:t xml:space="preserve"> «</w:t>
      </w:r>
      <w:r>
        <w:t>Э</w:t>
      </w:r>
      <w:r>
        <w:rPr>
          <w:color w:val="auto"/>
          <w:sz w:val="28"/>
          <w:szCs w:val="28"/>
        </w:rPr>
        <w:t>лементы благоустройства это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территории».</w:t>
      </w:r>
    </w:p>
    <w:p w:rsidR="008D3680" w:rsidRDefault="008D3680" w:rsidP="008D3680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3355CB" w:rsidRPr="00BD33FB" w:rsidRDefault="00FF3B8A" w:rsidP="008D3680">
      <w:pPr>
        <w:pStyle w:val="ConsPlusTitle"/>
        <w:widowControl/>
        <w:numPr>
          <w:ilvl w:val="0"/>
          <w:numId w:val="4"/>
        </w:numPr>
        <w:autoSpaceDN w:val="0"/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33F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подлежит </w:t>
      </w:r>
      <w:r w:rsidR="003355CB" w:rsidRPr="00BD33FB">
        <w:rPr>
          <w:rFonts w:ascii="Times New Roman" w:hAnsi="Times New Roman" w:cs="Times New Roman"/>
          <w:b w:val="0"/>
          <w:sz w:val="28"/>
          <w:szCs w:val="28"/>
        </w:rPr>
        <w:t>официальному обнародованию и вступает в силу с момента его подписания.</w:t>
      </w:r>
    </w:p>
    <w:p w:rsidR="00FF3B8A" w:rsidRPr="004B548E" w:rsidRDefault="00FF3B8A" w:rsidP="008D3680">
      <w:pPr>
        <w:autoSpaceDE w:val="0"/>
        <w:ind w:firstLine="709"/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4B548E" w:rsidRDefault="004B548E" w:rsidP="008D3680">
      <w:pPr>
        <w:jc w:val="both"/>
        <w:rPr>
          <w:sz w:val="28"/>
          <w:szCs w:val="28"/>
        </w:rPr>
      </w:pP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>Глава муниципального образования</w:t>
      </w:r>
    </w:p>
    <w:p w:rsidR="00FF3B8A" w:rsidRPr="004B548E" w:rsidRDefault="009739A8" w:rsidP="008D3680">
      <w:pPr>
        <w:jc w:val="both"/>
        <w:rPr>
          <w:sz w:val="28"/>
          <w:szCs w:val="28"/>
        </w:rPr>
      </w:pPr>
      <w:r w:rsidRPr="009739A8">
        <w:rPr>
          <w:bCs/>
          <w:sz w:val="28"/>
          <w:szCs w:val="28"/>
        </w:rPr>
        <w:t>Доброминского</w:t>
      </w:r>
      <w:r w:rsidRPr="004B548E">
        <w:rPr>
          <w:sz w:val="28"/>
          <w:szCs w:val="28"/>
        </w:rPr>
        <w:t xml:space="preserve"> </w:t>
      </w:r>
      <w:r w:rsidR="00FF3B8A" w:rsidRPr="004B548E">
        <w:rPr>
          <w:sz w:val="28"/>
          <w:szCs w:val="28"/>
        </w:rPr>
        <w:t>сельского поселения</w:t>
      </w:r>
      <w:r w:rsidR="00FF3B8A" w:rsidRPr="004B548E">
        <w:rPr>
          <w:sz w:val="28"/>
          <w:szCs w:val="28"/>
        </w:rPr>
        <w:tab/>
      </w:r>
      <w:r w:rsidR="00FF3B8A" w:rsidRPr="004B548E">
        <w:rPr>
          <w:sz w:val="28"/>
          <w:szCs w:val="28"/>
        </w:rPr>
        <w:tab/>
      </w:r>
    </w:p>
    <w:p w:rsidR="00FF3B8A" w:rsidRPr="004B548E" w:rsidRDefault="00FF3B8A" w:rsidP="008D3680">
      <w:pPr>
        <w:jc w:val="both"/>
        <w:rPr>
          <w:sz w:val="28"/>
          <w:szCs w:val="28"/>
        </w:rPr>
      </w:pPr>
      <w:r w:rsidRPr="004B548E">
        <w:rPr>
          <w:sz w:val="28"/>
          <w:szCs w:val="28"/>
        </w:rPr>
        <w:t xml:space="preserve">Глинковского района Смоленской области        </w:t>
      </w:r>
      <w:r w:rsidR="004B548E">
        <w:rPr>
          <w:sz w:val="28"/>
          <w:szCs w:val="28"/>
        </w:rPr>
        <w:t xml:space="preserve">                        </w:t>
      </w:r>
      <w:r w:rsidRPr="004B548E">
        <w:rPr>
          <w:sz w:val="28"/>
          <w:szCs w:val="28"/>
        </w:rPr>
        <w:t xml:space="preserve"> </w:t>
      </w:r>
      <w:r w:rsidR="009739A8">
        <w:rPr>
          <w:sz w:val="28"/>
          <w:szCs w:val="28"/>
        </w:rPr>
        <w:t>Л.В. Ларионова</w:t>
      </w:r>
    </w:p>
    <w:sectPr w:rsidR="00FF3B8A" w:rsidRPr="004B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B1C2E"/>
    <w:multiLevelType w:val="hybridMultilevel"/>
    <w:tmpl w:val="ACC227AA"/>
    <w:lvl w:ilvl="0" w:tplc="8FFC27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 w15:restartNumberingAfterBreak="0">
    <w:nsid w:val="47996D2B"/>
    <w:multiLevelType w:val="hybridMultilevel"/>
    <w:tmpl w:val="2E98C40E"/>
    <w:lvl w:ilvl="0" w:tplc="F87A264A">
      <w:start w:val="1"/>
      <w:numFmt w:val="decimal"/>
      <w:lvlText w:val="%1."/>
      <w:lvlJc w:val="left"/>
      <w:pPr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CC06D68"/>
    <w:multiLevelType w:val="hybridMultilevel"/>
    <w:tmpl w:val="6B680196"/>
    <w:lvl w:ilvl="0" w:tplc="579C4C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03F40"/>
    <w:multiLevelType w:val="hybridMultilevel"/>
    <w:tmpl w:val="C26AE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8A"/>
    <w:rsid w:val="000D3225"/>
    <w:rsid w:val="003355CB"/>
    <w:rsid w:val="00461BA0"/>
    <w:rsid w:val="004B548E"/>
    <w:rsid w:val="004E1131"/>
    <w:rsid w:val="005A0BD0"/>
    <w:rsid w:val="005E1C8E"/>
    <w:rsid w:val="006460BB"/>
    <w:rsid w:val="008D3680"/>
    <w:rsid w:val="009739A8"/>
    <w:rsid w:val="009C3C66"/>
    <w:rsid w:val="009F59C9"/>
    <w:rsid w:val="00AD76AD"/>
    <w:rsid w:val="00B34565"/>
    <w:rsid w:val="00BD33FB"/>
    <w:rsid w:val="00D307B9"/>
    <w:rsid w:val="00D96B93"/>
    <w:rsid w:val="00DA407B"/>
    <w:rsid w:val="00DD08B3"/>
    <w:rsid w:val="00DF6E4D"/>
    <w:rsid w:val="00FF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8AD49C-F9AD-4096-A81F-6318A52D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B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3B8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FF3B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F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B8A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3355CB"/>
    <w:pPr>
      <w:suppressAutoHyphens w:val="0"/>
      <w:ind w:left="720"/>
      <w:contextualSpacing/>
    </w:pPr>
    <w:rPr>
      <w:lang w:eastAsia="ru-RU"/>
    </w:rPr>
  </w:style>
  <w:style w:type="paragraph" w:customStyle="1" w:styleId="Default">
    <w:name w:val="Default"/>
    <w:rsid w:val="008D36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8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21</cp:revision>
  <cp:lastPrinted>2017-05-02T09:14:00Z</cp:lastPrinted>
  <dcterms:created xsi:type="dcterms:W3CDTF">2017-02-13T06:27:00Z</dcterms:created>
  <dcterms:modified xsi:type="dcterms:W3CDTF">2018-02-21T09:31:00Z</dcterms:modified>
</cp:coreProperties>
</file>