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958" w:rsidRDefault="00E111EB">
      <w:pPr>
        <w:pStyle w:val="Standard"/>
        <w:jc w:val="center"/>
      </w:pPr>
      <w:r>
        <w:pict>
          <v:rect id="_x0000_s1026" style="width:2.85pt;height:2.85pt;visibility:visible;mso-left-percent:-10001;mso-top-percent:-10001;mso-position-horizontal:absolute;mso-position-horizontal-relative:char;mso-position-vertical:absolute;mso-position-vertical-relative:line;mso-left-percent:-10001;mso-top-percent:-10001;v-text-anchor:middle-center" strokeweight="1pt">
            <v:textbox style="mso-rotate-with-shape:t" inset="0,0,0,0">
              <w:txbxContent>
                <w:p w:rsidR="00F97958" w:rsidRDefault="00F97958"/>
              </w:txbxContent>
            </v:textbox>
            <w10:wrap type="none"/>
            <w10:anchorlock/>
          </v:rect>
        </w:pict>
      </w:r>
      <w:r w:rsidR="008D7B5F">
        <w:rPr>
          <w:noProof/>
          <w:lang w:eastAsia="ru-RU"/>
        </w:rPr>
        <w:drawing>
          <wp:inline distT="0" distB="0" distL="0" distR="0">
            <wp:extent cx="619560" cy="67644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9560" cy="676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7958" w:rsidRDefault="00F97958">
      <w:pPr>
        <w:pStyle w:val="Standard"/>
        <w:jc w:val="center"/>
        <w:rPr>
          <w:sz w:val="28"/>
          <w:szCs w:val="28"/>
        </w:rPr>
      </w:pPr>
    </w:p>
    <w:p w:rsidR="00F97958" w:rsidRDefault="008D7B5F">
      <w:pPr>
        <w:pStyle w:val="Standard"/>
        <w:ind w:hanging="426"/>
      </w:pPr>
      <w:r>
        <w:rPr>
          <w:b/>
          <w:bCs/>
          <w:sz w:val="28"/>
          <w:szCs w:val="28"/>
        </w:rPr>
        <w:t>СОВЕТ ДЕПУТАТОВ  БОЛТУТИНСКОГО СЕЛЬСКОГО ПОСЕЛЕНИЯ ГЛИНКОВСКОГО  РАЙОНА СМОЛЕНСКОЙ ОБЛАСТИ</w:t>
      </w:r>
    </w:p>
    <w:p w:rsidR="00F97958" w:rsidRDefault="00F97958">
      <w:pPr>
        <w:pStyle w:val="Standard"/>
        <w:jc w:val="center"/>
        <w:rPr>
          <w:b/>
          <w:bCs/>
          <w:sz w:val="28"/>
          <w:szCs w:val="28"/>
        </w:rPr>
      </w:pPr>
    </w:p>
    <w:p w:rsidR="00F97958" w:rsidRDefault="008D7B5F">
      <w:pPr>
        <w:pStyle w:val="Standard"/>
        <w:jc w:val="center"/>
      </w:pPr>
      <w:r>
        <w:rPr>
          <w:b/>
          <w:bCs/>
          <w:sz w:val="28"/>
          <w:szCs w:val="28"/>
        </w:rPr>
        <w:t xml:space="preserve"> </w:t>
      </w:r>
      <w:proofErr w:type="gramStart"/>
      <w:r>
        <w:rPr>
          <w:b/>
          <w:bCs/>
          <w:sz w:val="28"/>
          <w:szCs w:val="28"/>
        </w:rPr>
        <w:t>Р</w:t>
      </w:r>
      <w:proofErr w:type="gramEnd"/>
      <w:r>
        <w:rPr>
          <w:b/>
          <w:bCs/>
          <w:sz w:val="28"/>
          <w:szCs w:val="28"/>
        </w:rPr>
        <w:t xml:space="preserve"> Е Ш Е Н И Е</w:t>
      </w:r>
    </w:p>
    <w:p w:rsidR="00F97958" w:rsidRDefault="00F97958">
      <w:pPr>
        <w:pStyle w:val="Standard"/>
        <w:jc w:val="center"/>
        <w:rPr>
          <w:b/>
          <w:bCs/>
          <w:sz w:val="28"/>
          <w:szCs w:val="28"/>
        </w:rPr>
      </w:pPr>
    </w:p>
    <w:p w:rsidR="00F97958" w:rsidRDefault="00F97958">
      <w:pPr>
        <w:pStyle w:val="Standard"/>
        <w:jc w:val="center"/>
        <w:rPr>
          <w:b/>
          <w:bCs/>
          <w:sz w:val="28"/>
          <w:szCs w:val="28"/>
        </w:rPr>
      </w:pPr>
    </w:p>
    <w:p w:rsidR="00F97958" w:rsidRDefault="008D7B5F">
      <w:pPr>
        <w:pStyle w:val="Standard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от  "</w:t>
      </w:r>
      <w:r w:rsidR="00AB630D">
        <w:rPr>
          <w:bCs/>
          <w:sz w:val="28"/>
          <w:szCs w:val="28"/>
        </w:rPr>
        <w:t>25</w:t>
      </w:r>
      <w:r>
        <w:rPr>
          <w:bCs/>
          <w:sz w:val="28"/>
          <w:szCs w:val="28"/>
        </w:rPr>
        <w:t xml:space="preserve">" </w:t>
      </w:r>
      <w:r w:rsidR="00AB630D">
        <w:rPr>
          <w:bCs/>
          <w:sz w:val="28"/>
          <w:szCs w:val="28"/>
        </w:rPr>
        <w:t>июня 2021</w:t>
      </w:r>
      <w:r>
        <w:rPr>
          <w:bCs/>
          <w:sz w:val="28"/>
          <w:szCs w:val="28"/>
        </w:rPr>
        <w:t xml:space="preserve"> г.                                                     № </w:t>
      </w:r>
      <w:r w:rsidR="008D0F9F">
        <w:rPr>
          <w:bCs/>
          <w:sz w:val="28"/>
          <w:szCs w:val="28"/>
        </w:rPr>
        <w:t>20</w:t>
      </w:r>
    </w:p>
    <w:p w:rsidR="0052456F" w:rsidRDefault="0052456F">
      <w:pPr>
        <w:pStyle w:val="Standard"/>
        <w:jc w:val="both"/>
      </w:pPr>
    </w:p>
    <w:p w:rsidR="00F97958" w:rsidRDefault="008D7B5F">
      <w:pPr>
        <w:pStyle w:val="ConsPlusTitle"/>
        <w:ind w:right="3826"/>
        <w:jc w:val="both"/>
        <w:rPr>
          <w:b w:val="0"/>
          <w:bCs w:val="0"/>
        </w:rPr>
      </w:pP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О внесении изменений в решение Совета</w:t>
      </w:r>
      <w:r w:rsidR="0052456F">
        <w:rPr>
          <w:b w:val="0"/>
          <w:bCs w:val="0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депутатов Болтутинского сельского поселения Глинковского района Смоленской области от  </w:t>
      </w:r>
      <w:r w:rsidR="0065596C">
        <w:rPr>
          <w:rFonts w:ascii="Times New Roman" w:hAnsi="Times New Roman" w:cs="Times New Roman"/>
          <w:b w:val="0"/>
          <w:bCs w:val="0"/>
          <w:sz w:val="28"/>
          <w:szCs w:val="28"/>
        </w:rPr>
        <w:t>20.12.2019 г. № 62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</w:t>
      </w:r>
      <w:r w:rsidR="00AB630D" w:rsidRPr="00AB630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 утверждении Порядка </w:t>
      </w:r>
      <w:r w:rsidR="0065596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принятия в Болтутинском сельском поселении Глинковского района Смоленской области решения о принятии мер ответственности к депутату, члену выборного органа местного самоуправления мер ответственности указанных, в части  7 </w:t>
      </w:r>
      <w:r w:rsidR="0065596C" w:rsidRPr="0065596C">
        <w:rPr>
          <w:rFonts w:ascii="Times New Roman" w:hAnsi="Times New Roman" w:cs="Times New Roman"/>
          <w:b w:val="0"/>
          <w:bCs w:val="0"/>
          <w:sz w:val="28"/>
          <w:szCs w:val="28"/>
          <w:vertAlign w:val="superscript"/>
        </w:rPr>
        <w:t>3-1</w:t>
      </w:r>
      <w:r w:rsidR="0065596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статьи 40 </w:t>
      </w:r>
      <w:r w:rsidR="00C0700D">
        <w:rPr>
          <w:rFonts w:ascii="Times New Roman" w:hAnsi="Times New Roman" w:cs="Times New Roman"/>
          <w:b w:val="0"/>
          <w:bCs w:val="0"/>
          <w:sz w:val="28"/>
          <w:szCs w:val="28"/>
        </w:rPr>
        <w:t>Федерального закона «Об общих принципах местного самоуправления в Российской</w:t>
      </w:r>
      <w:proofErr w:type="gramEnd"/>
      <w:r w:rsidR="00C0700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Федерации»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F97958" w:rsidRDefault="00F97958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7958" w:rsidRDefault="008D7B5F">
      <w:pPr>
        <w:pStyle w:val="Standard"/>
        <w:ind w:firstLine="709"/>
        <w:jc w:val="both"/>
      </w:pPr>
      <w:r>
        <w:rPr>
          <w:sz w:val="28"/>
          <w:szCs w:val="28"/>
        </w:rPr>
        <w:t>В целях приведения нормативного правового акта в соответствие с действующим законодательством Российской Федерации, Совет депутатов Болтутинского сельского поселения Глинковского района Смоленской области.</w:t>
      </w:r>
    </w:p>
    <w:p w:rsidR="00F97958" w:rsidRDefault="00F979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7958" w:rsidRDefault="008D7B5F">
      <w:pPr>
        <w:pStyle w:val="ConsPlusNormal"/>
        <w:ind w:firstLine="709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F97958" w:rsidRDefault="00F979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7958" w:rsidRDefault="008D7B5F">
      <w:pPr>
        <w:pStyle w:val="ConsPlusTitle"/>
        <w:ind w:firstLine="851"/>
        <w:jc w:val="both"/>
        <w:rPr>
          <w:b w:val="0"/>
          <w:bCs w:val="0"/>
        </w:rPr>
      </w:pP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1.Внести в решение Совета депутатов Болтутинского сельского поселения Глинковского района Смоленской области от  </w:t>
      </w:r>
      <w:r w:rsidR="00C0700D">
        <w:rPr>
          <w:rFonts w:ascii="Times New Roman" w:hAnsi="Times New Roman" w:cs="Times New Roman"/>
          <w:b w:val="0"/>
          <w:bCs w:val="0"/>
          <w:sz w:val="28"/>
          <w:szCs w:val="28"/>
        </w:rPr>
        <w:t>20.12.2019 г. № 62 «</w:t>
      </w:r>
      <w:r w:rsidR="00C0700D" w:rsidRPr="00AB630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 утверждении Порядка </w:t>
      </w:r>
      <w:r w:rsidR="00C0700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принятия в Болтутинском сельском поселении Глинковского района Смоленской области решения о принятии мер ответственности к депутату, члену выборного органа местного самоуправления мер ответственности указанных, в части  7 </w:t>
      </w:r>
      <w:r w:rsidR="00C0700D" w:rsidRPr="0065596C">
        <w:rPr>
          <w:rFonts w:ascii="Times New Roman" w:hAnsi="Times New Roman" w:cs="Times New Roman"/>
          <w:b w:val="0"/>
          <w:bCs w:val="0"/>
          <w:sz w:val="28"/>
          <w:szCs w:val="28"/>
          <w:vertAlign w:val="superscript"/>
        </w:rPr>
        <w:t>3-1</w:t>
      </w:r>
      <w:r w:rsidR="00C0700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статьи 40 Федерального закона «Об общих принципах местного самоуправления в Российской Федерации</w:t>
      </w:r>
      <w:proofErr w:type="gramEnd"/>
      <w:r w:rsidR="00C0700D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следующие изменения:</w:t>
      </w:r>
    </w:p>
    <w:p w:rsidR="00C0700D" w:rsidRDefault="008D7B5F" w:rsidP="00EB1632">
      <w:pPr>
        <w:pStyle w:val="ConsPlusTitle"/>
        <w:ind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1.1. </w:t>
      </w:r>
      <w:r w:rsidR="00C0700D">
        <w:rPr>
          <w:rFonts w:ascii="Times New Roman" w:hAnsi="Times New Roman" w:cs="Times New Roman"/>
          <w:b w:val="0"/>
          <w:bCs w:val="0"/>
          <w:sz w:val="28"/>
          <w:szCs w:val="28"/>
        </w:rPr>
        <w:t>пункт 3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решения изложить в новой редакции: 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="00C0700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Основанием для рассмотрения вопроса о применении к лицу, замещающему муниципальную должность мер ответственности, указанных в части 7 </w:t>
      </w:r>
      <w:r w:rsidR="00C0700D" w:rsidRPr="0065596C">
        <w:rPr>
          <w:rFonts w:ascii="Times New Roman" w:hAnsi="Times New Roman" w:cs="Times New Roman"/>
          <w:b w:val="0"/>
          <w:bCs w:val="0"/>
          <w:sz w:val="28"/>
          <w:szCs w:val="28"/>
          <w:vertAlign w:val="superscript"/>
        </w:rPr>
        <w:t>3-1</w:t>
      </w:r>
      <w:r w:rsidR="00C0700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статьи 40 </w:t>
      </w:r>
      <w:r w:rsidR="00C0700D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Федерального закона «Об общих принципах местного самоуправления в Российской Федерации» (далее - мер ответственности), является поступившее в Совет депутатов Болтутинского сельского поселения Глинковского района Смоленской области в соответствии с законодательством Российской Федерации заявление Губернатора Смоленской области, о применении к указанному лицу</w:t>
      </w:r>
      <w:proofErr w:type="gramEnd"/>
      <w:r w:rsidR="00C0700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gramStart"/>
      <w:r w:rsidR="00C0700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мер ответственности, </w:t>
      </w:r>
      <w:r w:rsidR="00C0700D" w:rsidRPr="00C0700D">
        <w:rPr>
          <w:rFonts w:ascii="Times New Roman" w:hAnsi="Times New Roman" w:cs="Times New Roman"/>
          <w:b w:val="0"/>
          <w:bCs w:val="0"/>
          <w:sz w:val="28"/>
          <w:szCs w:val="28"/>
        </w:rPr>
        <w:t>информация федерального органа, который в соответствии с федеральным законодательством уполномочен осуществлять проверку достоверности и полноты сведений о доходах, расходах, об имуществе и обязательствах имущественного характера, представляемых депутатом, членом выборного органа местного самоуправления, выборным должностным лицом местного самоуправления (далее - информация федерального органа), о необходимости применения в отношении указанных лиц мер ответственности, подготовленная по результатам соответствующей проверки</w:t>
      </w:r>
      <w:r w:rsidR="00597A82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C0700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proofErr w:type="gramEnd"/>
    </w:p>
    <w:p w:rsidR="00597A82" w:rsidRDefault="00597A82" w:rsidP="00EB1632">
      <w:pPr>
        <w:pStyle w:val="ConsPlusTitle"/>
        <w:ind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1.2. пункт 13 решения изложить в новой редакции: 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«Решение Совета депутатов Болтутинского сельского поселения Глинковского района Смоленской области  принимается не позднее, чем чрез 30 дней со дня поступления в  Совет депутатов Болтутинского сельского поселения Глинковского района Смоленской области заявления Губернатора Смоленской области, о применении к указанному лицу мер ответственности, </w:t>
      </w:r>
      <w:r w:rsidRPr="00C0700D">
        <w:rPr>
          <w:rFonts w:ascii="Times New Roman" w:hAnsi="Times New Roman" w:cs="Times New Roman"/>
          <w:b w:val="0"/>
          <w:bCs w:val="0"/>
          <w:sz w:val="28"/>
          <w:szCs w:val="28"/>
        </w:rPr>
        <w:t>информация федерального органа, который в соответствии с федеральным законодательством уполномочен осуществлять проверку достоверности и полноты сведений о доходах, расходах</w:t>
      </w:r>
      <w:proofErr w:type="gramEnd"/>
      <w:r w:rsidRPr="00C0700D">
        <w:rPr>
          <w:rFonts w:ascii="Times New Roman" w:hAnsi="Times New Roman" w:cs="Times New Roman"/>
          <w:b w:val="0"/>
          <w:bCs w:val="0"/>
          <w:sz w:val="28"/>
          <w:szCs w:val="28"/>
        </w:rPr>
        <w:t>, об имуществе и обязательствах имущественного характера, представляемых депутатом, членом выборного органа местного самоуправления, выборным должностным лицом местного самоуправления (далее - информация федерального органа), о необходимости применения в отношении указанных лиц мер ответственности, подготовленная по результатам соответствующей проверки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. Если указанные заявления поступили в период между сессиями Совета депутатов Болтутинского сельского поселения Глинковского района Смоленской области, не позднее, чем через три месяца со дня его поступления в Совет депутатов Болтутинского сельского поселения Глинковского района Смоленской области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.».</w:t>
      </w:r>
      <w:proofErr w:type="gramEnd"/>
    </w:p>
    <w:p w:rsidR="00F97958" w:rsidRDefault="008D7B5F">
      <w:pPr>
        <w:pStyle w:val="ConsPlusTitle"/>
        <w:ind w:firstLine="851"/>
        <w:jc w:val="both"/>
        <w:rPr>
          <w:b w:val="0"/>
          <w:bCs w:val="0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2.</w:t>
      </w:r>
      <w:r w:rsidR="00EB163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EB1632" w:rsidRPr="00EB163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Настоящее </w:t>
      </w:r>
      <w:r w:rsidR="00EB1632">
        <w:rPr>
          <w:rFonts w:ascii="Times New Roman" w:hAnsi="Times New Roman" w:cs="Times New Roman"/>
          <w:b w:val="0"/>
          <w:bCs w:val="0"/>
          <w:sz w:val="28"/>
          <w:szCs w:val="28"/>
        </w:rPr>
        <w:t>решение</w:t>
      </w:r>
      <w:r w:rsidR="00EB1632" w:rsidRPr="00EB163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вступает в силу со дня его принятия, подлежит обнародованию в соответствии со статьей 40 Устава Болтутинского сельского поселения Глинковского района Смоленской области.</w:t>
      </w:r>
    </w:p>
    <w:p w:rsidR="00F97958" w:rsidRDefault="00F97958">
      <w:pPr>
        <w:pStyle w:val="Standard"/>
        <w:jc w:val="both"/>
        <w:rPr>
          <w:sz w:val="28"/>
          <w:szCs w:val="28"/>
        </w:rPr>
      </w:pPr>
    </w:p>
    <w:p w:rsidR="00F97958" w:rsidRDefault="00F97958">
      <w:pPr>
        <w:pStyle w:val="Standard"/>
        <w:jc w:val="both"/>
        <w:rPr>
          <w:sz w:val="28"/>
          <w:szCs w:val="28"/>
        </w:rPr>
      </w:pPr>
    </w:p>
    <w:p w:rsidR="00F97958" w:rsidRDefault="00F97958">
      <w:pPr>
        <w:pStyle w:val="Standard"/>
        <w:jc w:val="both"/>
        <w:rPr>
          <w:sz w:val="28"/>
          <w:szCs w:val="28"/>
        </w:rPr>
      </w:pPr>
    </w:p>
    <w:p w:rsidR="00F97958" w:rsidRDefault="008D7B5F">
      <w:pPr>
        <w:pStyle w:val="Standard"/>
        <w:jc w:val="both"/>
      </w:pPr>
      <w:r>
        <w:rPr>
          <w:sz w:val="28"/>
          <w:szCs w:val="28"/>
        </w:rPr>
        <w:t>Глава муниципального образования</w:t>
      </w:r>
    </w:p>
    <w:p w:rsidR="00F97958" w:rsidRDefault="008D7B5F">
      <w:pPr>
        <w:pStyle w:val="Standard"/>
        <w:jc w:val="both"/>
      </w:pPr>
      <w:r>
        <w:rPr>
          <w:sz w:val="28"/>
          <w:szCs w:val="28"/>
        </w:rPr>
        <w:t>Болтутинского 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97958" w:rsidRDefault="008D7B5F">
      <w:pPr>
        <w:pStyle w:val="Standard"/>
        <w:jc w:val="both"/>
      </w:pPr>
      <w:r>
        <w:rPr>
          <w:sz w:val="28"/>
          <w:szCs w:val="28"/>
        </w:rPr>
        <w:t>Глинковского района Смоленской области                                 О.П.Антипова</w:t>
      </w:r>
    </w:p>
    <w:p w:rsidR="00F97958" w:rsidRDefault="00F97958">
      <w:pPr>
        <w:pStyle w:val="Standard"/>
      </w:pPr>
    </w:p>
    <w:sectPr w:rsidR="00F97958" w:rsidSect="00F97958">
      <w:pgSz w:w="11905" w:h="16837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1EB" w:rsidRDefault="00E111EB" w:rsidP="00F97958">
      <w:pPr>
        <w:spacing w:after="0" w:line="240" w:lineRule="auto"/>
      </w:pPr>
      <w:r>
        <w:separator/>
      </w:r>
    </w:p>
  </w:endnote>
  <w:endnote w:type="continuationSeparator" w:id="0">
    <w:p w:rsidR="00E111EB" w:rsidRDefault="00E111EB" w:rsidP="00F97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1EB" w:rsidRDefault="00E111EB" w:rsidP="00F97958">
      <w:pPr>
        <w:spacing w:after="0" w:line="240" w:lineRule="auto"/>
      </w:pPr>
      <w:r w:rsidRPr="00F97958">
        <w:rPr>
          <w:color w:val="000000"/>
        </w:rPr>
        <w:separator/>
      </w:r>
    </w:p>
  </w:footnote>
  <w:footnote w:type="continuationSeparator" w:id="0">
    <w:p w:rsidR="00E111EB" w:rsidRDefault="00E111EB" w:rsidP="00F979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7958"/>
    <w:rsid w:val="00366CB2"/>
    <w:rsid w:val="0052456F"/>
    <w:rsid w:val="00597A82"/>
    <w:rsid w:val="0065596C"/>
    <w:rsid w:val="008D0F9F"/>
    <w:rsid w:val="008D7B5F"/>
    <w:rsid w:val="00AB630D"/>
    <w:rsid w:val="00C0700D"/>
    <w:rsid w:val="00C7442F"/>
    <w:rsid w:val="00E111EB"/>
    <w:rsid w:val="00EB1632"/>
    <w:rsid w:val="00F97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Lucida Sans Unicode" w:hAnsi="Calibri" w:cs="F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4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97958"/>
    <w:pPr>
      <w:widowControl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Title"/>
    <w:basedOn w:val="Standard"/>
    <w:next w:val="Textbody"/>
    <w:rsid w:val="00F97958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rsid w:val="00F97958"/>
    <w:pPr>
      <w:spacing w:after="120"/>
    </w:pPr>
  </w:style>
  <w:style w:type="paragraph" w:styleId="a4">
    <w:name w:val="List"/>
    <w:basedOn w:val="Textbody"/>
    <w:rsid w:val="00F97958"/>
    <w:rPr>
      <w:rFonts w:ascii="Arial" w:hAnsi="Arial" w:cs="Tahoma"/>
    </w:rPr>
  </w:style>
  <w:style w:type="paragraph" w:customStyle="1" w:styleId="1">
    <w:name w:val="Название объекта1"/>
    <w:basedOn w:val="Standard"/>
    <w:rsid w:val="00F97958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Standard"/>
    <w:rsid w:val="00F97958"/>
    <w:pPr>
      <w:suppressLineNumbers/>
    </w:pPr>
    <w:rPr>
      <w:rFonts w:ascii="Arial" w:hAnsi="Arial" w:cs="Tahoma"/>
    </w:rPr>
  </w:style>
  <w:style w:type="paragraph" w:customStyle="1" w:styleId="ConsPlusNormal">
    <w:name w:val="ConsPlusNormal"/>
    <w:rsid w:val="00F97958"/>
    <w:pPr>
      <w:widowControl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rsid w:val="00F97958"/>
    <w:pPr>
      <w:widowControl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5">
    <w:name w:val="Balloon Text"/>
    <w:rsid w:val="00F9795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rsid w:val="00F97958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dnk</dc:creator>
  <cp:lastModifiedBy>Болтутино</cp:lastModifiedBy>
  <cp:revision>4</cp:revision>
  <cp:lastPrinted>2021-06-25T06:15:00Z</cp:lastPrinted>
  <dcterms:created xsi:type="dcterms:W3CDTF">2021-06-24T10:23:00Z</dcterms:created>
  <dcterms:modified xsi:type="dcterms:W3CDTF">2021-06-25T06:18:00Z</dcterms:modified>
</cp:coreProperties>
</file>