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</w:t>
      </w:r>
      <w:r w:rsidR="006674ED">
        <w:rPr>
          <w:b/>
        </w:rPr>
        <w:t>ПРОЕКТ</w:t>
      </w:r>
      <w:r>
        <w:t xml:space="preserve">                   </w:t>
      </w:r>
    </w:p>
    <w:p w:rsidR="008D532B" w:rsidRDefault="00F56072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F56072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486E90" w:rsidRDefault="00F56072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</w:t>
      </w:r>
    </w:p>
    <w:p w:rsidR="008D532B" w:rsidRDefault="008727C6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8D532B" w:rsidRDefault="009032B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6674ED">
        <w:rPr>
          <w:bCs/>
          <w:sz w:val="28"/>
          <w:szCs w:val="28"/>
        </w:rPr>
        <w:t>___ _____________</w:t>
      </w:r>
      <w:r w:rsidR="00596C4B">
        <w:rPr>
          <w:bCs/>
          <w:sz w:val="28"/>
          <w:szCs w:val="28"/>
        </w:rPr>
        <w:t>2022</w:t>
      </w:r>
      <w:r w:rsidR="00F56072"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F56072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8727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Устав Болтутинского сельского поселения Глинковского района Смоленской области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32B" w:rsidRDefault="004D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0D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Болтутинского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 Совет депутатов </w:t>
      </w:r>
      <w:r>
        <w:rPr>
          <w:rFonts w:ascii="Times New Roman" w:hAnsi="Times New Roman" w:cs="Times New Roman"/>
          <w:sz w:val="28"/>
          <w:szCs w:val="28"/>
        </w:rPr>
        <w:t>Болтутинского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8D532B" w:rsidRDefault="00F560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20D" w:rsidRPr="004D620D" w:rsidRDefault="008727C6" w:rsidP="004D62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4D620D"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620D"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Устав Болтутинского сельского поселения Глинковского района Смоленской области (в редакции решений Совета депутатов Болтутинского сельского поселения Глинковского района Смоленской области от 13.01.2021 № 1, от 26.11.2021 № </w:t>
      </w:r>
      <w:r w:rsidR="004D620D"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  <w:r w:rsidR="006674ED">
        <w:rPr>
          <w:rFonts w:ascii="Times New Roman" w:hAnsi="Times New Roman" w:cs="Times New Roman"/>
          <w:b w:val="0"/>
          <w:bCs w:val="0"/>
          <w:sz w:val="28"/>
          <w:szCs w:val="28"/>
        </w:rPr>
        <w:t>, 29.07.2022 Г. № 31</w:t>
      </w:r>
      <w:r w:rsidR="004D620D"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>) следующие изменения: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статье 11: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а) в пунктах 7 слова «избирательную комиссию муниципального образования Доброминского сельского поселения Глинковского района Смоленской области (далее – избирательная комиссия)» заменить словами «избирательную комиссии,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б) в пункте 8 слова «избирательную комиссию» заменить словами «избирательную комиссии,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2) пункт 4 части 3 статьи 26 признать утратившим силу;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3) пункт 12 части 3 статьи 26 признать утратившим силу;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в абзаце 2 части 4 статьи 28 слова «избирательную комиссию» заменить словами «избирательную комиссии, на которую решением избирательной комиссии Смоленской области возложено исполнение 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полномочий по подготовке и проведению выборов в органы местного самоуправления (далее – избирательная комиссия)»;</w:t>
      </w:r>
    </w:p>
    <w:p w:rsidR="006674ED" w:rsidRPr="004D620D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691E4F">
        <w:rPr>
          <w:rFonts w:ascii="Times New Roman" w:hAnsi="Times New Roman" w:cs="Times New Roman"/>
          <w:b w:val="0"/>
          <w:bCs w:val="0"/>
          <w:sz w:val="28"/>
          <w:szCs w:val="28"/>
        </w:rPr>
        <w:t>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тью 36 признать утратившей силу</w:t>
      </w:r>
      <w:r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674ED" w:rsidRDefault="006674ED" w:rsidP="006674ED">
      <w:pPr>
        <w:pStyle w:val="ConsPlusTitle"/>
        <w:ind w:firstLine="851"/>
        <w:jc w:val="both"/>
        <w:rPr>
          <w:sz w:val="28"/>
          <w:szCs w:val="28"/>
        </w:rPr>
      </w:pPr>
      <w:r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691E4F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подлежит официальному опубликованию в газете «Глинковский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B6" w:rsidRDefault="001613B6" w:rsidP="008D532B">
      <w:pPr>
        <w:spacing w:after="0" w:line="240" w:lineRule="auto"/>
      </w:pPr>
      <w:r>
        <w:separator/>
      </w:r>
    </w:p>
  </w:endnote>
  <w:endnote w:type="continuationSeparator" w:id="0">
    <w:p w:rsidR="001613B6" w:rsidRDefault="001613B6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B6" w:rsidRDefault="001613B6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1613B6" w:rsidRDefault="001613B6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0059A6"/>
    <w:rsid w:val="001613B6"/>
    <w:rsid w:val="00215783"/>
    <w:rsid w:val="00230B61"/>
    <w:rsid w:val="0028278A"/>
    <w:rsid w:val="003D0CF2"/>
    <w:rsid w:val="00486E90"/>
    <w:rsid w:val="00497558"/>
    <w:rsid w:val="004D620D"/>
    <w:rsid w:val="00596C4B"/>
    <w:rsid w:val="005B47C9"/>
    <w:rsid w:val="00613D6A"/>
    <w:rsid w:val="006336E6"/>
    <w:rsid w:val="00644CE5"/>
    <w:rsid w:val="006674ED"/>
    <w:rsid w:val="008727C6"/>
    <w:rsid w:val="008D532B"/>
    <w:rsid w:val="009032B8"/>
    <w:rsid w:val="00C35D51"/>
    <w:rsid w:val="00DB09E9"/>
    <w:rsid w:val="00EC3F2E"/>
    <w:rsid w:val="00F3427F"/>
    <w:rsid w:val="00F56072"/>
    <w:rsid w:val="00FC2CD6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4</cp:revision>
  <cp:lastPrinted>2018-02-02T11:57:00Z</cp:lastPrinted>
  <dcterms:created xsi:type="dcterms:W3CDTF">2022-10-26T11:39:00Z</dcterms:created>
  <dcterms:modified xsi:type="dcterms:W3CDTF">2022-10-27T06:38:00Z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