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7C6" w:rsidRPr="008727C6" w:rsidRDefault="008727C6">
      <w:pPr>
        <w:pStyle w:val="Standard"/>
        <w:jc w:val="center"/>
        <w:rPr>
          <w:b/>
        </w:rPr>
      </w:pPr>
      <w:r>
        <w:t xml:space="preserve">                                                                                                 </w:t>
      </w:r>
    </w:p>
    <w:p w:rsidR="000A0E3C" w:rsidRDefault="00D36A29">
      <w:pPr>
        <w:pStyle w:val="Standard"/>
        <w:jc w:val="center"/>
      </w:pPr>
      <w:r>
        <w:rPr>
          <w:noProof/>
          <w:lang w:eastAsia="ru-RU"/>
        </w:rPr>
        <w:drawing>
          <wp:inline distT="0" distB="0" distL="0" distR="0">
            <wp:extent cx="619560" cy="67644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560" cy="676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27C6">
        <w:t xml:space="preserve">   </w:t>
      </w:r>
    </w:p>
    <w:p w:rsidR="008D532B" w:rsidRPr="000A0E3C" w:rsidRDefault="008727C6">
      <w:pPr>
        <w:pStyle w:val="Standard"/>
        <w:jc w:val="center"/>
      </w:pPr>
      <w:r w:rsidRPr="000A0E3C">
        <w:t xml:space="preserve">                                         </w:t>
      </w:r>
    </w:p>
    <w:p w:rsidR="008D532B" w:rsidRDefault="00E276AB" w:rsidP="008727C6">
      <w:pPr>
        <w:pStyle w:val="Standard"/>
        <w:ind w:hanging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  <w:r w:rsidR="000A0E3C">
        <w:rPr>
          <w:b/>
          <w:bCs/>
          <w:sz w:val="28"/>
          <w:szCs w:val="28"/>
        </w:rPr>
        <w:t>БОЛТУТИНСКОГО</w:t>
      </w:r>
      <w:r w:rsidR="00D36A29">
        <w:rPr>
          <w:b/>
          <w:bCs/>
          <w:sz w:val="28"/>
          <w:szCs w:val="28"/>
        </w:rPr>
        <w:t xml:space="preserve"> СЕ</w:t>
      </w:r>
      <w:r w:rsidR="000A0E3C">
        <w:rPr>
          <w:b/>
          <w:bCs/>
          <w:sz w:val="28"/>
          <w:szCs w:val="28"/>
        </w:rPr>
        <w:t xml:space="preserve">ЛЬСКОГО ПОСЕЛЕНИЯ ГЛИНКОВСКОГО </w:t>
      </w:r>
      <w:r w:rsidR="00D36A29">
        <w:rPr>
          <w:b/>
          <w:bCs/>
          <w:sz w:val="28"/>
          <w:szCs w:val="28"/>
        </w:rPr>
        <w:t>РАЙОНА СМОЛЕНСКОЙ ОБЛАСТИ</w:t>
      </w:r>
    </w:p>
    <w:p w:rsidR="008D532B" w:rsidRPr="008727C6" w:rsidRDefault="008727C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</w:t>
      </w:r>
    </w:p>
    <w:p w:rsidR="00A70268" w:rsidRDefault="00D36A29" w:rsidP="008727C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  <w:r w:rsidR="008727C6">
        <w:rPr>
          <w:b/>
          <w:bCs/>
          <w:sz w:val="28"/>
          <w:szCs w:val="28"/>
        </w:rPr>
        <w:t xml:space="preserve">   </w:t>
      </w:r>
    </w:p>
    <w:p w:rsidR="008D532B" w:rsidRDefault="008727C6" w:rsidP="008727C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</w:t>
      </w:r>
    </w:p>
    <w:p w:rsidR="008D532B" w:rsidRPr="00FB5E7A" w:rsidRDefault="000063F1">
      <w:pPr>
        <w:pStyle w:val="Standard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от </w:t>
      </w:r>
      <w:r w:rsidR="000A0E3C">
        <w:rPr>
          <w:bCs/>
          <w:sz w:val="27"/>
          <w:szCs w:val="27"/>
        </w:rPr>
        <w:t xml:space="preserve">22 сентября </w:t>
      </w:r>
      <w:r w:rsidR="008550E7" w:rsidRPr="00A70268">
        <w:rPr>
          <w:bCs/>
          <w:sz w:val="27"/>
          <w:szCs w:val="27"/>
        </w:rPr>
        <w:t>2023</w:t>
      </w:r>
      <w:r w:rsidR="00D36A29" w:rsidRPr="00A70268">
        <w:rPr>
          <w:bCs/>
          <w:sz w:val="27"/>
          <w:szCs w:val="27"/>
        </w:rPr>
        <w:t xml:space="preserve"> г.                   </w:t>
      </w:r>
      <w:r w:rsidR="00FB5E7A" w:rsidRPr="00A70268">
        <w:rPr>
          <w:bCs/>
          <w:sz w:val="27"/>
          <w:szCs w:val="27"/>
        </w:rPr>
        <w:t xml:space="preserve">                    </w:t>
      </w:r>
      <w:r w:rsidR="000A0E3C">
        <w:rPr>
          <w:bCs/>
          <w:sz w:val="27"/>
          <w:szCs w:val="27"/>
        </w:rPr>
        <w:t xml:space="preserve">                      </w:t>
      </w:r>
      <w:r>
        <w:rPr>
          <w:bCs/>
          <w:sz w:val="27"/>
          <w:szCs w:val="27"/>
        </w:rPr>
        <w:t xml:space="preserve">  </w:t>
      </w:r>
      <w:r w:rsidR="008727C6" w:rsidRPr="00A70268">
        <w:rPr>
          <w:bCs/>
          <w:sz w:val="27"/>
          <w:szCs w:val="27"/>
        </w:rPr>
        <w:t xml:space="preserve">№ </w:t>
      </w:r>
      <w:r>
        <w:rPr>
          <w:bCs/>
          <w:sz w:val="27"/>
          <w:szCs w:val="27"/>
        </w:rPr>
        <w:t>60</w:t>
      </w:r>
    </w:p>
    <w:p w:rsidR="00FB5E7A" w:rsidRPr="00FB5E7A" w:rsidRDefault="00FB5E7A" w:rsidP="00814F63">
      <w:pPr>
        <w:pStyle w:val="ConsPlusTitle"/>
        <w:ind w:right="38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:rsidR="00814F63" w:rsidRPr="0074562C" w:rsidRDefault="0074562C" w:rsidP="00B817B3">
      <w:pPr>
        <w:pStyle w:val="ConsPlusTitle"/>
        <w:ind w:right="4251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7456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рассмотрении </w:t>
      </w:r>
      <w:r w:rsidR="000A0E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информации </w:t>
      </w:r>
      <w:r w:rsidRPr="007456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прокуратуры Глинковского района о необходимости применения в отношении </w:t>
      </w:r>
      <w:r w:rsidR="009740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Главы </w:t>
      </w:r>
      <w:r w:rsidR="0097400E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муниципального образования Болтутинского сельского поселения Глинковского района Смоленской области</w:t>
      </w:r>
      <w:r w:rsidRPr="007456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ответственности</w:t>
      </w:r>
    </w:p>
    <w:p w:rsidR="008D532B" w:rsidRPr="00FB5E7A" w:rsidRDefault="008D532B">
      <w:pPr>
        <w:pStyle w:val="ConsPlusTitle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4562C" w:rsidRDefault="00BA4458" w:rsidP="000A0E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62C">
        <w:rPr>
          <w:rFonts w:ascii="Times New Roman" w:hAnsi="Times New Roman" w:cs="Times New Roman"/>
          <w:sz w:val="28"/>
          <w:szCs w:val="28"/>
        </w:rPr>
        <w:t xml:space="preserve">В </w:t>
      </w:r>
      <w:r w:rsidR="0074562C" w:rsidRPr="0074562C">
        <w:rPr>
          <w:rFonts w:ascii="Times New Roman" w:hAnsi="Times New Roman" w:cs="Times New Roman"/>
          <w:sz w:val="28"/>
          <w:szCs w:val="28"/>
        </w:rPr>
        <w:t xml:space="preserve">соответствии с законом </w:t>
      </w:r>
      <w:r w:rsidRPr="0074562C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74562C">
        <w:rPr>
          <w:rFonts w:ascii="Times New Roman" w:hAnsi="Times New Roman" w:cs="Times New Roman"/>
          <w:sz w:val="28"/>
          <w:szCs w:val="28"/>
        </w:rPr>
        <w:t xml:space="preserve"> от 25.10.2019 г. №106-з «О порядке принятия в Смоленской области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Федерации», рассмотрев информацию прокуратуры Глинковского района от </w:t>
      </w:r>
      <w:r w:rsidR="005E480C">
        <w:rPr>
          <w:rFonts w:ascii="Times New Roman" w:hAnsi="Times New Roman" w:cs="Times New Roman"/>
          <w:sz w:val="28"/>
          <w:szCs w:val="28"/>
        </w:rPr>
        <w:t>09.08.</w:t>
      </w:r>
      <w:r w:rsidR="0074562C">
        <w:rPr>
          <w:rFonts w:ascii="Times New Roman" w:hAnsi="Times New Roman" w:cs="Times New Roman"/>
          <w:sz w:val="28"/>
          <w:szCs w:val="28"/>
        </w:rPr>
        <w:t xml:space="preserve">2023г., </w:t>
      </w:r>
      <w:r w:rsidR="0074562C" w:rsidRPr="001837D8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0A0E3C">
        <w:rPr>
          <w:rFonts w:ascii="Times New Roman" w:hAnsi="Times New Roman" w:cs="Times New Roman"/>
          <w:sz w:val="28"/>
          <w:szCs w:val="28"/>
        </w:rPr>
        <w:t>Болтутинского</w:t>
      </w:r>
      <w:r w:rsidR="0074562C" w:rsidRPr="000A4E88">
        <w:rPr>
          <w:rFonts w:ascii="Times New Roman" w:hAnsi="Times New Roman" w:cs="Times New Roman"/>
          <w:sz w:val="28"/>
          <w:szCs w:val="28"/>
        </w:rPr>
        <w:t xml:space="preserve"> </w:t>
      </w:r>
      <w:r w:rsidR="0074562C" w:rsidRPr="001837D8">
        <w:rPr>
          <w:rFonts w:ascii="Times New Roman" w:hAnsi="Times New Roman" w:cs="Times New Roman"/>
          <w:sz w:val="28"/>
          <w:szCs w:val="28"/>
        </w:rPr>
        <w:t>сельского поселения Глинковского района Смоленской области</w:t>
      </w:r>
    </w:p>
    <w:p w:rsidR="008D532B" w:rsidRPr="00FB5E7A" w:rsidRDefault="008D532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D532B" w:rsidRPr="0074562C" w:rsidRDefault="00D36A29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562C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8D532B" w:rsidRPr="0074562C" w:rsidRDefault="008D53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2C3" w:rsidRDefault="00BA4458" w:rsidP="000A0E3C">
      <w:pPr>
        <w:pStyle w:val="ConsPlusTitle"/>
        <w:spacing w:after="120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74562C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FB5E7A" w:rsidRPr="007456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A0E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Применить в отношении </w:t>
      </w:r>
      <w:r w:rsidR="007A42C3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Главы муниципального образования </w:t>
      </w:r>
      <w:r w:rsidR="000A0E3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Болтутинского </w:t>
      </w:r>
      <w:r w:rsidR="007A42C3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сельского поселения Глинковского района Смоленской области</w:t>
      </w:r>
      <w:r w:rsidR="0096715F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0A0E3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Антиповой О.П. </w:t>
      </w:r>
      <w:r w:rsidR="007A42C3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меру ответственности – предупреждение.</w:t>
      </w:r>
      <w:r w:rsidR="003E0EEB" w:rsidRPr="0074562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</w:p>
    <w:p w:rsidR="008D532B" w:rsidRDefault="008727C6" w:rsidP="000A0E3C">
      <w:pPr>
        <w:pStyle w:val="ConsPlusTitle"/>
        <w:spacing w:after="120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56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r w:rsidR="00BA4458" w:rsidRPr="0074562C">
        <w:rPr>
          <w:rFonts w:ascii="Times New Roman" w:hAnsi="Times New Roman" w:cs="Times New Roman"/>
          <w:b w:val="0"/>
          <w:sz w:val="28"/>
          <w:szCs w:val="28"/>
        </w:rPr>
        <w:t>Настоя</w:t>
      </w:r>
      <w:bookmarkStart w:id="0" w:name="_GoBack"/>
      <w:bookmarkEnd w:id="0"/>
      <w:r w:rsidR="00BA4458" w:rsidRPr="0074562C">
        <w:rPr>
          <w:rFonts w:ascii="Times New Roman" w:hAnsi="Times New Roman" w:cs="Times New Roman"/>
          <w:b w:val="0"/>
          <w:sz w:val="28"/>
          <w:szCs w:val="28"/>
        </w:rPr>
        <w:t xml:space="preserve">щее решение вступает в силу </w:t>
      </w:r>
      <w:r w:rsidR="007A42C3">
        <w:rPr>
          <w:rFonts w:ascii="Times New Roman" w:hAnsi="Times New Roman" w:cs="Times New Roman"/>
          <w:b w:val="0"/>
          <w:sz w:val="28"/>
          <w:szCs w:val="28"/>
        </w:rPr>
        <w:t>с момента принятия.</w:t>
      </w:r>
    </w:p>
    <w:p w:rsidR="007A42C3" w:rsidRDefault="007A42C3" w:rsidP="000A0E3C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42C3" w:rsidRPr="0074562C" w:rsidRDefault="007A42C3" w:rsidP="00BA4458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D532B" w:rsidRPr="0074562C" w:rsidRDefault="008D532B">
      <w:pPr>
        <w:pStyle w:val="Standard"/>
        <w:jc w:val="both"/>
        <w:rPr>
          <w:sz w:val="28"/>
          <w:szCs w:val="28"/>
        </w:rPr>
      </w:pPr>
    </w:p>
    <w:p w:rsidR="008D532B" w:rsidRPr="0074562C" w:rsidRDefault="00D36A29">
      <w:pPr>
        <w:pStyle w:val="Standard"/>
        <w:jc w:val="both"/>
        <w:rPr>
          <w:sz w:val="28"/>
          <w:szCs w:val="28"/>
        </w:rPr>
      </w:pPr>
      <w:r w:rsidRPr="0074562C">
        <w:rPr>
          <w:sz w:val="28"/>
          <w:szCs w:val="28"/>
        </w:rPr>
        <w:t>Глава муниципального образования</w:t>
      </w:r>
    </w:p>
    <w:p w:rsidR="008D532B" w:rsidRPr="0074562C" w:rsidRDefault="000A0E3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Болтутинского</w:t>
      </w:r>
      <w:r w:rsidR="00E276AB" w:rsidRPr="0074562C">
        <w:rPr>
          <w:sz w:val="28"/>
          <w:szCs w:val="28"/>
        </w:rPr>
        <w:t xml:space="preserve"> </w:t>
      </w:r>
      <w:r w:rsidR="00D36A29" w:rsidRPr="0074562C">
        <w:rPr>
          <w:sz w:val="28"/>
          <w:szCs w:val="28"/>
        </w:rPr>
        <w:t>сельского поселения</w:t>
      </w:r>
      <w:r w:rsidR="00D36A29" w:rsidRPr="0074562C">
        <w:rPr>
          <w:sz w:val="28"/>
          <w:szCs w:val="28"/>
        </w:rPr>
        <w:tab/>
      </w:r>
      <w:r w:rsidR="00D36A29" w:rsidRPr="0074562C">
        <w:rPr>
          <w:sz w:val="28"/>
          <w:szCs w:val="28"/>
        </w:rPr>
        <w:tab/>
      </w:r>
    </w:p>
    <w:p w:rsidR="00814F63" w:rsidRPr="0074562C" w:rsidRDefault="00D36A29" w:rsidP="00FB5E7A">
      <w:pPr>
        <w:pStyle w:val="Standard"/>
        <w:jc w:val="both"/>
        <w:rPr>
          <w:sz w:val="28"/>
          <w:szCs w:val="28"/>
        </w:rPr>
      </w:pPr>
      <w:r w:rsidRPr="0074562C">
        <w:rPr>
          <w:sz w:val="28"/>
          <w:szCs w:val="28"/>
        </w:rPr>
        <w:t xml:space="preserve">Глинковского района Смоленской области                                 </w:t>
      </w:r>
      <w:r w:rsidR="000A0E3C">
        <w:rPr>
          <w:sz w:val="28"/>
          <w:szCs w:val="28"/>
        </w:rPr>
        <w:t>О.П. Антипова</w:t>
      </w:r>
    </w:p>
    <w:sectPr w:rsidR="00814F63" w:rsidRPr="0074562C" w:rsidSect="008D532B">
      <w:pgSz w:w="11905" w:h="16837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6C1" w:rsidRDefault="004306C1" w:rsidP="008D532B">
      <w:pPr>
        <w:spacing w:after="0" w:line="240" w:lineRule="auto"/>
      </w:pPr>
      <w:r>
        <w:separator/>
      </w:r>
    </w:p>
  </w:endnote>
  <w:endnote w:type="continuationSeparator" w:id="0">
    <w:p w:rsidR="004306C1" w:rsidRDefault="004306C1" w:rsidP="008D5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6C1" w:rsidRDefault="004306C1" w:rsidP="008D532B">
      <w:pPr>
        <w:spacing w:after="0" w:line="240" w:lineRule="auto"/>
      </w:pPr>
      <w:r w:rsidRPr="008D532B">
        <w:rPr>
          <w:color w:val="000000"/>
        </w:rPr>
        <w:separator/>
      </w:r>
    </w:p>
  </w:footnote>
  <w:footnote w:type="continuationSeparator" w:id="0">
    <w:p w:rsidR="004306C1" w:rsidRDefault="004306C1" w:rsidP="008D5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532B"/>
    <w:rsid w:val="000063F1"/>
    <w:rsid w:val="000A0E3C"/>
    <w:rsid w:val="001A4865"/>
    <w:rsid w:val="00214152"/>
    <w:rsid w:val="00215783"/>
    <w:rsid w:val="002A42B3"/>
    <w:rsid w:val="003A0C93"/>
    <w:rsid w:val="003E0EEB"/>
    <w:rsid w:val="004306C1"/>
    <w:rsid w:val="004C1816"/>
    <w:rsid w:val="005413EE"/>
    <w:rsid w:val="005B47C9"/>
    <w:rsid w:val="005D4049"/>
    <w:rsid w:val="005E0230"/>
    <w:rsid w:val="005E480C"/>
    <w:rsid w:val="00613D6A"/>
    <w:rsid w:val="00633B13"/>
    <w:rsid w:val="0074562C"/>
    <w:rsid w:val="007752EF"/>
    <w:rsid w:val="00786EFD"/>
    <w:rsid w:val="007A42C3"/>
    <w:rsid w:val="007F6C70"/>
    <w:rsid w:val="00814F63"/>
    <w:rsid w:val="008430FC"/>
    <w:rsid w:val="008550E7"/>
    <w:rsid w:val="008727C6"/>
    <w:rsid w:val="008D532B"/>
    <w:rsid w:val="00917B36"/>
    <w:rsid w:val="00966AFF"/>
    <w:rsid w:val="0096715F"/>
    <w:rsid w:val="0097400E"/>
    <w:rsid w:val="00A70268"/>
    <w:rsid w:val="00AC188F"/>
    <w:rsid w:val="00AE504B"/>
    <w:rsid w:val="00B5370B"/>
    <w:rsid w:val="00B55AD5"/>
    <w:rsid w:val="00B817B3"/>
    <w:rsid w:val="00BA4458"/>
    <w:rsid w:val="00BE0138"/>
    <w:rsid w:val="00C90323"/>
    <w:rsid w:val="00CA7318"/>
    <w:rsid w:val="00CE2ADD"/>
    <w:rsid w:val="00D36A29"/>
    <w:rsid w:val="00D72198"/>
    <w:rsid w:val="00D8425C"/>
    <w:rsid w:val="00DF2A38"/>
    <w:rsid w:val="00E276AB"/>
    <w:rsid w:val="00E92ADA"/>
    <w:rsid w:val="00ED2B52"/>
    <w:rsid w:val="00F924AB"/>
    <w:rsid w:val="00F92764"/>
    <w:rsid w:val="00FB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D532B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Title"/>
    <w:basedOn w:val="Standard"/>
    <w:next w:val="Textbody"/>
    <w:rsid w:val="008D532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D532B"/>
    <w:pPr>
      <w:spacing w:after="120"/>
    </w:pPr>
  </w:style>
  <w:style w:type="paragraph" w:styleId="a4">
    <w:name w:val="Subtitle"/>
    <w:basedOn w:val="a3"/>
    <w:next w:val="Textbody"/>
    <w:rsid w:val="008D532B"/>
    <w:pPr>
      <w:jc w:val="center"/>
    </w:pPr>
    <w:rPr>
      <w:i/>
      <w:iCs/>
    </w:rPr>
  </w:style>
  <w:style w:type="paragraph" w:styleId="a5">
    <w:name w:val="List"/>
    <w:basedOn w:val="Textbody"/>
    <w:rsid w:val="008D532B"/>
    <w:rPr>
      <w:rFonts w:ascii="Arial" w:hAnsi="Arial" w:cs="Tahoma"/>
    </w:rPr>
  </w:style>
  <w:style w:type="paragraph" w:customStyle="1" w:styleId="1">
    <w:name w:val="Название объекта1"/>
    <w:basedOn w:val="Standard"/>
    <w:rsid w:val="008D532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8D532B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8D532B"/>
    <w:pPr>
      <w:widowControl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8D532B"/>
    <w:pPr>
      <w:widowControl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6">
    <w:name w:val="Balloon Text"/>
    <w:rsid w:val="008D532B"/>
    <w:rPr>
      <w:rFonts w:ascii="Tahoma" w:hAnsi="Tahoma"/>
      <w:sz w:val="16"/>
      <w:szCs w:val="16"/>
    </w:rPr>
  </w:style>
  <w:style w:type="character" w:customStyle="1" w:styleId="a7">
    <w:name w:val="Текст выноски Знак"/>
    <w:rsid w:val="008D532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9A5A6-0355-4CD1-8B09-B3538C87C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Болтутино</cp:lastModifiedBy>
  <cp:revision>14</cp:revision>
  <cp:lastPrinted>2023-03-24T13:13:00Z</cp:lastPrinted>
  <dcterms:created xsi:type="dcterms:W3CDTF">2023-03-24T11:21:00Z</dcterms:created>
  <dcterms:modified xsi:type="dcterms:W3CDTF">2023-09-22T09:41:00Z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