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4" w:rsidRPr="004B6414" w:rsidRDefault="001F68B4" w:rsidP="001F68B4">
      <w:pPr>
        <w:ind w:left="8080"/>
        <w:jc w:val="both"/>
      </w:pPr>
      <w:r w:rsidRPr="004B6414">
        <w:t>Приложение</w:t>
      </w:r>
    </w:p>
    <w:p w:rsidR="001F68B4" w:rsidRPr="004B6414" w:rsidRDefault="001F68B4" w:rsidP="001F68B4">
      <w:pPr>
        <w:pStyle w:val="ConsPlusTitle"/>
        <w:widowControl/>
        <w:ind w:left="8080" w:right="-30"/>
        <w:jc w:val="both"/>
        <w:rPr>
          <w:sz w:val="20"/>
          <w:szCs w:val="20"/>
        </w:rPr>
      </w:pPr>
      <w:proofErr w:type="gramStart"/>
      <w:r w:rsidRPr="004B6414">
        <w:rPr>
          <w:b w:val="0"/>
          <w:bCs w:val="0"/>
          <w:sz w:val="20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4B6414">
        <w:rPr>
          <w:b w:val="0"/>
          <w:sz w:val="20"/>
          <w:szCs w:val="20"/>
        </w:rPr>
        <w:t>и предоставления этих сведений</w:t>
      </w:r>
      <w:r w:rsidRPr="004B6414">
        <w:rPr>
          <w:sz w:val="20"/>
          <w:szCs w:val="20"/>
        </w:rPr>
        <w:t xml:space="preserve"> </w:t>
      </w:r>
      <w:r w:rsidRPr="004B6414">
        <w:rPr>
          <w:b w:val="0"/>
          <w:sz w:val="20"/>
          <w:szCs w:val="20"/>
        </w:rPr>
        <w:t>средствам массовой информации для опубликования</w:t>
      </w:r>
      <w:r w:rsidRPr="004B6414">
        <w:rPr>
          <w:b w:val="0"/>
          <w:bCs w:val="0"/>
          <w:sz w:val="20"/>
          <w:szCs w:val="20"/>
        </w:rPr>
        <w:t xml:space="preserve">                     (в редакции</w:t>
      </w:r>
      <w:proofErr w:type="gramEnd"/>
      <w:r w:rsidRPr="004B6414">
        <w:rPr>
          <w:b w:val="0"/>
          <w:bCs w:val="0"/>
          <w:sz w:val="20"/>
          <w:szCs w:val="20"/>
        </w:rPr>
        <w:t xml:space="preserve"> </w:t>
      </w:r>
      <w:proofErr w:type="gramStart"/>
      <w:r w:rsidRPr="004B6414">
        <w:rPr>
          <w:b w:val="0"/>
          <w:bCs w:val="0"/>
          <w:sz w:val="20"/>
          <w:szCs w:val="20"/>
        </w:rPr>
        <w:t>Указа Губернатора Смоленской области от 28.08.2013  № 75)</w:t>
      </w:r>
      <w:proofErr w:type="gramEnd"/>
    </w:p>
    <w:p w:rsidR="001F68B4" w:rsidRDefault="001F68B4" w:rsidP="001F68B4">
      <w:pPr>
        <w:ind w:firstLine="540"/>
        <w:jc w:val="center"/>
      </w:pPr>
    </w:p>
    <w:p w:rsidR="001F68B4" w:rsidRDefault="001F68B4" w:rsidP="001F68B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1F68B4" w:rsidRDefault="001F68B4" w:rsidP="001F68B4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F68B4" w:rsidRDefault="001F68B4" w:rsidP="001F68B4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F68B4" w:rsidRDefault="001F68B4" w:rsidP="001F68B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Шабунова</w:t>
      </w:r>
      <w:proofErr w:type="spellEnd"/>
      <w:r>
        <w:rPr>
          <w:b/>
          <w:sz w:val="28"/>
          <w:szCs w:val="28"/>
        </w:rPr>
        <w:t xml:space="preserve"> Виктора Александровича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 членов его семьи</w:t>
      </w:r>
    </w:p>
    <w:p w:rsidR="001F68B4" w:rsidRDefault="001F68B4" w:rsidP="001F68B4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1F68B4" w:rsidRDefault="001F68B4" w:rsidP="001F68B4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455"/>
        <w:gridCol w:w="1136"/>
        <w:gridCol w:w="396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30"/>
      </w:tblGrid>
      <w:tr w:rsidR="001F68B4" w:rsidTr="00801447">
        <w:trPr>
          <w:gridAfter w:val="1"/>
          <w:wAfter w:w="30" w:type="dxa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 xml:space="preserve">Декларированный годовой доход </w:t>
            </w:r>
          </w:p>
          <w:p w:rsidR="001F68B4" w:rsidRDefault="001F68B4" w:rsidP="00801447">
            <w:pPr>
              <w:jc w:val="center"/>
            </w:pPr>
            <w:r>
              <w:t>за 2017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F68B4" w:rsidRDefault="001F68B4" w:rsidP="00801447">
            <w:pPr>
              <w:snapToGrid w:val="0"/>
            </w:pPr>
          </w:p>
        </w:tc>
      </w:tr>
      <w:tr w:rsidR="001F68B4" w:rsidTr="00801447">
        <w:tblPrEx>
          <w:tblCellMar>
            <w:left w:w="108" w:type="dxa"/>
            <w:right w:w="108" w:type="dxa"/>
          </w:tblCellMar>
        </w:tblPrEx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snapToGrid w:val="0"/>
              <w:jc w:val="both"/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snapToGrid w:val="0"/>
              <w:jc w:val="both"/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страна расположения</w:t>
            </w:r>
          </w:p>
        </w:tc>
      </w:tr>
      <w:tr w:rsidR="001F68B4" w:rsidTr="00801447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proofErr w:type="spellStart"/>
            <w:r>
              <w:t>Шабунов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340169,46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  <w:p w:rsidR="001F68B4" w:rsidRDefault="001F68B4" w:rsidP="00801447">
            <w:pPr>
              <w:jc w:val="center"/>
            </w:pPr>
          </w:p>
          <w:p w:rsidR="001F68B4" w:rsidRDefault="001F68B4" w:rsidP="00801447">
            <w:pPr>
              <w:jc w:val="center"/>
            </w:pPr>
          </w:p>
          <w:p w:rsidR="001F68B4" w:rsidRDefault="001F68B4" w:rsidP="00801447">
            <w:pPr>
              <w:jc w:val="center"/>
            </w:pPr>
          </w:p>
          <w:p w:rsidR="001F68B4" w:rsidRDefault="001F68B4" w:rsidP="00801447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ВАЗ 21144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земельный участок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3300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Россия</w:t>
            </w:r>
          </w:p>
        </w:tc>
      </w:tr>
      <w:tr w:rsidR="001F68B4" w:rsidTr="00801447">
        <w:tblPrEx>
          <w:tblCellMar>
            <w:left w:w="108" w:type="dxa"/>
            <w:right w:w="108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Супруг</w:t>
            </w:r>
          </w:p>
          <w:p w:rsidR="001F68B4" w:rsidRDefault="001F68B4" w:rsidP="00801447">
            <w:pPr>
              <w:jc w:val="center"/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</w:tr>
      <w:tr w:rsidR="001F68B4" w:rsidTr="00801447">
        <w:tblPrEx>
          <w:tblCellMar>
            <w:left w:w="108" w:type="dxa"/>
            <w:right w:w="108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1F68B4" w:rsidRDefault="001F68B4" w:rsidP="00801447">
            <w:pPr>
              <w:jc w:val="center"/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B4" w:rsidRDefault="001F68B4" w:rsidP="00801447">
            <w:pPr>
              <w:jc w:val="center"/>
            </w:pPr>
            <w:r>
              <w:t>-</w:t>
            </w:r>
          </w:p>
        </w:tc>
      </w:tr>
    </w:tbl>
    <w:p w:rsidR="001F68B4" w:rsidRDefault="001F68B4" w:rsidP="001F68B4"/>
    <w:p w:rsidR="002A7C41" w:rsidRPr="001F68B4" w:rsidRDefault="002A7C41" w:rsidP="001F68B4">
      <w:bookmarkStart w:id="0" w:name="_GoBack"/>
      <w:bookmarkEnd w:id="0"/>
    </w:p>
    <w:sectPr w:rsidR="002A7C41" w:rsidRPr="001F68B4" w:rsidSect="006D2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1F68B4"/>
    <w:rsid w:val="002A7C41"/>
    <w:rsid w:val="006D2944"/>
    <w:rsid w:val="0079798D"/>
    <w:rsid w:val="00C32C77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2018-04-03T09:58:00Z</dcterms:created>
  <dcterms:modified xsi:type="dcterms:W3CDTF">2018-04-03T09:58:00Z</dcterms:modified>
</cp:coreProperties>
</file>