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187643">
      <w:pPr>
        <w:pStyle w:val="2"/>
        <w:tabs>
          <w:tab w:val="center" w:pos="2808"/>
        </w:tabs>
        <w:ind w:left="-284" w:firstLine="284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43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BE4F19" w:rsidRDefault="00187643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БЕРДНИКОВСКОГО </w:t>
      </w:r>
      <w:r w:rsidR="00BE4F19"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187643">
        <w:rPr>
          <w:b w:val="0"/>
          <w:szCs w:val="28"/>
        </w:rPr>
        <w:t>25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="00BE4F19">
        <w:rPr>
          <w:b w:val="0"/>
          <w:szCs w:val="28"/>
        </w:rPr>
        <w:t xml:space="preserve">я </w:t>
      </w:r>
      <w:r w:rsidR="004D7A85">
        <w:rPr>
          <w:b w:val="0"/>
          <w:szCs w:val="28"/>
        </w:rPr>
        <w:t xml:space="preserve"> 201</w:t>
      </w:r>
      <w:r w:rsidR="00BE4F19"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187643">
        <w:rPr>
          <w:b w:val="0"/>
          <w:szCs w:val="28"/>
        </w:rPr>
        <w:t>3а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Pr="00BD5283" w:rsidRDefault="00BD5283" w:rsidP="00BD5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283">
              <w:rPr>
                <w:color w:val="442E19"/>
                <w:sz w:val="24"/>
                <w:szCs w:val="24"/>
              </w:rPr>
              <w:t xml:space="preserve">Об      утверждении   Плана     по противодействию   коррупции   в </w:t>
            </w:r>
            <w:proofErr w:type="spellStart"/>
            <w:r w:rsidR="00187643">
              <w:rPr>
                <w:color w:val="442E19"/>
                <w:sz w:val="24"/>
                <w:szCs w:val="24"/>
              </w:rPr>
              <w:t>Бердниковском</w:t>
            </w:r>
            <w:proofErr w:type="spellEnd"/>
            <w:r w:rsidRPr="00BD5283">
              <w:rPr>
                <w:color w:val="442E19"/>
                <w:sz w:val="24"/>
                <w:szCs w:val="24"/>
              </w:rPr>
              <w:t>  сельском  поселении</w:t>
            </w:r>
            <w:r>
              <w:rPr>
                <w:color w:val="442E19"/>
                <w:sz w:val="24"/>
                <w:szCs w:val="24"/>
              </w:rPr>
              <w:t xml:space="preserve"> </w:t>
            </w:r>
            <w:r w:rsidRPr="00BD5283">
              <w:rPr>
                <w:color w:val="442E19"/>
                <w:sz w:val="24"/>
                <w:szCs w:val="24"/>
              </w:rPr>
              <w:t>Глинковского  района  Смоленской области на 2016 год</w:t>
            </w:r>
          </w:p>
          <w:p w:rsidR="004D7A85" w:rsidRDefault="004D7A85" w:rsidP="007626DC">
            <w:pPr>
              <w:rPr>
                <w:szCs w:val="28"/>
              </w:rPr>
            </w:pPr>
          </w:p>
        </w:tc>
      </w:tr>
    </w:tbl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</w:t>
      </w:r>
      <w:proofErr w:type="gramStart"/>
      <w:r w:rsidRPr="00BD5283">
        <w:rPr>
          <w:color w:val="000000"/>
          <w:sz w:val="24"/>
          <w:szCs w:val="24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>
        <w:rPr>
          <w:color w:val="000000"/>
          <w:sz w:val="24"/>
          <w:szCs w:val="24"/>
        </w:rPr>
        <w:t>2016</w:t>
      </w:r>
      <w:r w:rsidRPr="00BD5283">
        <w:rPr>
          <w:color w:val="000000"/>
          <w:sz w:val="24"/>
          <w:szCs w:val="24"/>
        </w:rPr>
        <w:t xml:space="preserve"> годы»,</w:t>
      </w:r>
      <w:r w:rsidRPr="00BD5283">
        <w:rPr>
          <w:color w:val="442E19"/>
          <w:sz w:val="24"/>
          <w:szCs w:val="24"/>
        </w:rPr>
        <w:t xml:space="preserve"> с пунктом 4 статьи 5 Федерального закона от 25 декабря 2008 года</w:t>
      </w:r>
      <w:proofErr w:type="gramEnd"/>
      <w:r w:rsidRPr="00BD5283">
        <w:rPr>
          <w:color w:val="442E19"/>
          <w:sz w:val="24"/>
          <w:szCs w:val="24"/>
        </w:rPr>
        <w:t xml:space="preserve"> № 273-ФЗ «О противодействии коррупции» в целях совершенствования работы по противодействию коррупции на территории </w:t>
      </w:r>
      <w:r w:rsidR="00187643">
        <w:rPr>
          <w:color w:val="442E19"/>
          <w:sz w:val="24"/>
          <w:szCs w:val="24"/>
        </w:rPr>
        <w:t>Бердниковского</w:t>
      </w:r>
      <w:r w:rsidRPr="00BD5283">
        <w:rPr>
          <w:color w:val="442E19"/>
          <w:sz w:val="24"/>
          <w:szCs w:val="24"/>
        </w:rPr>
        <w:t xml:space="preserve">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                Администрация  </w:t>
      </w:r>
      <w:r w:rsidR="00187643">
        <w:rPr>
          <w:color w:val="442E19"/>
          <w:sz w:val="24"/>
          <w:szCs w:val="24"/>
        </w:rPr>
        <w:t xml:space="preserve"> </w:t>
      </w:r>
      <w:proofErr w:type="gramStart"/>
      <w:r w:rsidRPr="00BD5283">
        <w:rPr>
          <w:b/>
          <w:bCs/>
          <w:color w:val="442E19"/>
          <w:sz w:val="24"/>
          <w:szCs w:val="24"/>
        </w:rPr>
        <w:t>п</w:t>
      </w:r>
      <w:proofErr w:type="gramEnd"/>
      <w:r w:rsidRPr="00BD5283">
        <w:rPr>
          <w:b/>
          <w:bCs/>
          <w:color w:val="442E19"/>
          <w:sz w:val="24"/>
          <w:szCs w:val="24"/>
        </w:rPr>
        <w:t xml:space="preserve"> о с т а н о в л я е т: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 w:rsidRPr="00BD5283">
        <w:rPr>
          <w:color w:val="000000"/>
          <w:sz w:val="24"/>
          <w:szCs w:val="24"/>
        </w:rPr>
        <w:t xml:space="preserve"> </w:t>
      </w:r>
      <w:r w:rsidRPr="00BD5283">
        <w:rPr>
          <w:color w:val="442E19"/>
          <w:sz w:val="24"/>
          <w:szCs w:val="24"/>
        </w:rPr>
        <w:t xml:space="preserve">1.Утвердить прилагаемый план противодействия коррупции </w:t>
      </w:r>
      <w:r w:rsidR="00187643">
        <w:rPr>
          <w:color w:val="442E19"/>
          <w:sz w:val="24"/>
          <w:szCs w:val="24"/>
        </w:rPr>
        <w:t>Бердниковского</w:t>
      </w:r>
      <w:r w:rsidRPr="00BD5283">
        <w:rPr>
          <w:color w:val="442E19"/>
          <w:sz w:val="24"/>
          <w:szCs w:val="24"/>
        </w:rPr>
        <w:t xml:space="preserve"> сельского поселения на 2016 год (далее План).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 2. </w:t>
      </w:r>
      <w:proofErr w:type="gramStart"/>
      <w:r w:rsidRPr="00BD5283">
        <w:rPr>
          <w:color w:val="442E19"/>
          <w:sz w:val="24"/>
          <w:szCs w:val="24"/>
        </w:rPr>
        <w:t>Контроль за</w:t>
      </w:r>
      <w:proofErr w:type="gramEnd"/>
      <w:r w:rsidRPr="00BD5283">
        <w:rPr>
          <w:color w:val="442E19"/>
          <w:sz w:val="24"/>
          <w:szCs w:val="24"/>
        </w:rPr>
        <w:t xml:space="preserve"> выполнением постановления оставляю за собой.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    3.Настоящее постановление вступает в силу после размещения его на   официальном сайте Администрации </w:t>
      </w:r>
      <w:r w:rsidR="00187643">
        <w:rPr>
          <w:color w:val="442E19"/>
          <w:sz w:val="24"/>
          <w:szCs w:val="24"/>
        </w:rPr>
        <w:t>Бердниковского</w:t>
      </w:r>
      <w:r w:rsidRPr="00BD5283">
        <w:rPr>
          <w:color w:val="442E19"/>
          <w:sz w:val="24"/>
          <w:szCs w:val="24"/>
        </w:rPr>
        <w:t xml:space="preserve"> сельского поселения Глинковского района Смоленской области. </w:t>
      </w:r>
    </w:p>
    <w:p w:rsidR="00F517F5" w:rsidRPr="00BD5283" w:rsidRDefault="00F517F5" w:rsidP="00203CDB">
      <w:pPr>
        <w:pStyle w:val="a3"/>
        <w:ind w:left="735" w:firstLine="0"/>
        <w:rPr>
          <w:sz w:val="24"/>
          <w:szCs w:val="24"/>
        </w:rPr>
      </w:pPr>
    </w:p>
    <w:p w:rsidR="004D7A85" w:rsidRPr="00BD5283" w:rsidRDefault="004D7A85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 xml:space="preserve">Глава </w:t>
      </w:r>
      <w:r w:rsidR="007626DC" w:rsidRPr="00BD5283">
        <w:rPr>
          <w:sz w:val="24"/>
          <w:szCs w:val="24"/>
        </w:rPr>
        <w:t>муниципального образования</w:t>
      </w:r>
    </w:p>
    <w:p w:rsidR="00203CDB" w:rsidRPr="00BD5283" w:rsidRDefault="00187643" w:rsidP="004D7A85">
      <w:pPr>
        <w:rPr>
          <w:sz w:val="24"/>
          <w:szCs w:val="24"/>
        </w:rPr>
      </w:pPr>
      <w:r>
        <w:rPr>
          <w:sz w:val="24"/>
          <w:szCs w:val="24"/>
        </w:rPr>
        <w:t>Бердниковского</w:t>
      </w:r>
      <w:r w:rsidR="00203CDB" w:rsidRPr="00BD5283">
        <w:rPr>
          <w:sz w:val="24"/>
          <w:szCs w:val="24"/>
        </w:rPr>
        <w:t xml:space="preserve"> сельского поселения</w:t>
      </w:r>
    </w:p>
    <w:p w:rsidR="00DF01D2" w:rsidRDefault="004D7A85" w:rsidP="00DF01D2">
      <w:pPr>
        <w:rPr>
          <w:color w:val="000000"/>
          <w:sz w:val="27"/>
          <w:szCs w:val="27"/>
        </w:rPr>
      </w:pPr>
      <w:r w:rsidRPr="00BD5283">
        <w:rPr>
          <w:sz w:val="24"/>
          <w:szCs w:val="24"/>
        </w:rPr>
        <w:t>Глинковск</w:t>
      </w:r>
      <w:r w:rsidR="00203CDB" w:rsidRPr="00BD5283">
        <w:rPr>
          <w:sz w:val="24"/>
          <w:szCs w:val="24"/>
        </w:rPr>
        <w:t>ого</w:t>
      </w:r>
      <w:r w:rsidRPr="00BD5283">
        <w:rPr>
          <w:sz w:val="24"/>
          <w:szCs w:val="24"/>
        </w:rPr>
        <w:t xml:space="preserve"> район</w:t>
      </w:r>
      <w:r w:rsidR="00203CDB" w:rsidRPr="00BD5283">
        <w:rPr>
          <w:sz w:val="24"/>
          <w:szCs w:val="24"/>
        </w:rPr>
        <w:t>а</w:t>
      </w:r>
      <w:r w:rsidRPr="00BD5283">
        <w:rPr>
          <w:sz w:val="24"/>
          <w:szCs w:val="24"/>
        </w:rPr>
        <w:t xml:space="preserve"> Смоленской области                                              </w:t>
      </w:r>
      <w:proofErr w:type="spellStart"/>
      <w:r w:rsidR="00187643">
        <w:rPr>
          <w:sz w:val="24"/>
          <w:szCs w:val="24"/>
        </w:rPr>
        <w:t>Г.Н.Рябенкова</w:t>
      </w:r>
      <w:proofErr w:type="spellEnd"/>
      <w:r w:rsidRPr="00BD5283">
        <w:rPr>
          <w:sz w:val="24"/>
          <w:szCs w:val="24"/>
        </w:rPr>
        <w:t xml:space="preserve">         </w:t>
      </w:r>
      <w:r w:rsidR="00DF01D2">
        <w:rPr>
          <w:sz w:val="24"/>
          <w:szCs w:val="24"/>
        </w:rPr>
        <w:t xml:space="preserve">       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187643" w:rsidRDefault="00DF01D2" w:rsidP="00DF01D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</w:t>
      </w:r>
    </w:p>
    <w:p w:rsidR="00DF01D2" w:rsidRPr="00187643" w:rsidRDefault="00187643" w:rsidP="00DF01D2">
      <w:pPr>
        <w:rPr>
          <w:color w:val="442E19"/>
          <w:sz w:val="24"/>
          <w:szCs w:val="24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</w:t>
      </w:r>
      <w:r w:rsidR="00DF01D2">
        <w:rPr>
          <w:color w:val="000000"/>
          <w:sz w:val="27"/>
          <w:szCs w:val="27"/>
        </w:rPr>
        <w:t xml:space="preserve"> </w:t>
      </w:r>
      <w:r w:rsidR="00DF01D2" w:rsidRPr="00187643">
        <w:rPr>
          <w:color w:val="000000"/>
          <w:sz w:val="24"/>
          <w:szCs w:val="24"/>
        </w:rPr>
        <w:t>Приложение</w:t>
      </w:r>
    </w:p>
    <w:p w:rsidR="00DF01D2" w:rsidRPr="00187643" w:rsidRDefault="00DF01D2" w:rsidP="00DF01D2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  <w:r w:rsidRPr="00187643">
        <w:rPr>
          <w:color w:val="000000"/>
          <w:sz w:val="24"/>
          <w:szCs w:val="24"/>
        </w:rPr>
        <w:t>к постановлению Администрации</w:t>
      </w:r>
    </w:p>
    <w:p w:rsidR="00DF01D2" w:rsidRPr="00187643" w:rsidRDefault="00187643" w:rsidP="00DF01D2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  <w:r w:rsidRPr="00187643">
        <w:rPr>
          <w:color w:val="000000"/>
          <w:sz w:val="24"/>
          <w:szCs w:val="24"/>
        </w:rPr>
        <w:t xml:space="preserve">Бердниковского </w:t>
      </w:r>
      <w:r w:rsidR="00DF01D2" w:rsidRPr="00187643">
        <w:rPr>
          <w:color w:val="000000"/>
          <w:sz w:val="24"/>
          <w:szCs w:val="24"/>
        </w:rPr>
        <w:t xml:space="preserve">сельского поселения </w:t>
      </w:r>
    </w:p>
    <w:p w:rsidR="00DF01D2" w:rsidRPr="00187643" w:rsidRDefault="00DF01D2" w:rsidP="00DF01D2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  <w:r w:rsidRPr="00187643">
        <w:rPr>
          <w:color w:val="000000"/>
          <w:sz w:val="24"/>
          <w:szCs w:val="24"/>
        </w:rPr>
        <w:t xml:space="preserve">Глинковского района </w:t>
      </w:r>
    </w:p>
    <w:p w:rsidR="00DF01D2" w:rsidRPr="00187643" w:rsidRDefault="00DF01D2" w:rsidP="00DF01D2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187643">
        <w:rPr>
          <w:color w:val="000000"/>
          <w:sz w:val="24"/>
          <w:szCs w:val="24"/>
        </w:rPr>
        <w:t>Смоленской области</w:t>
      </w:r>
    </w:p>
    <w:p w:rsidR="00DF01D2" w:rsidRPr="00187643" w:rsidRDefault="00187643" w:rsidP="00DF01D2">
      <w:pPr>
        <w:spacing w:before="100" w:beforeAutospacing="1" w:after="100" w:afterAutospacing="1"/>
        <w:jc w:val="right"/>
        <w:rPr>
          <w:color w:val="442E19"/>
          <w:sz w:val="24"/>
          <w:szCs w:val="24"/>
        </w:rPr>
      </w:pPr>
      <w:r w:rsidRPr="00187643">
        <w:rPr>
          <w:color w:val="000000"/>
          <w:sz w:val="24"/>
          <w:szCs w:val="24"/>
        </w:rPr>
        <w:t>о</w:t>
      </w:r>
      <w:r w:rsidR="00DF01D2" w:rsidRPr="00187643">
        <w:rPr>
          <w:color w:val="000000"/>
          <w:sz w:val="24"/>
          <w:szCs w:val="24"/>
        </w:rPr>
        <w:t>т</w:t>
      </w:r>
      <w:r w:rsidRPr="00187643">
        <w:rPr>
          <w:color w:val="000000"/>
          <w:sz w:val="24"/>
          <w:szCs w:val="24"/>
        </w:rPr>
        <w:t xml:space="preserve"> 25</w:t>
      </w:r>
      <w:r w:rsidR="00DF01D2" w:rsidRPr="00187643">
        <w:rPr>
          <w:color w:val="000000"/>
          <w:sz w:val="24"/>
          <w:szCs w:val="24"/>
        </w:rPr>
        <w:t>.01.2016г.  №</w:t>
      </w:r>
      <w:r w:rsidRPr="00187643">
        <w:rPr>
          <w:color w:val="000000"/>
          <w:sz w:val="24"/>
          <w:szCs w:val="24"/>
        </w:rPr>
        <w:t>3а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 w:rsidR="00187643">
        <w:rPr>
          <w:color w:val="000000"/>
          <w:szCs w:val="28"/>
        </w:rPr>
        <w:t>Бердниковском</w:t>
      </w:r>
      <w:bookmarkStart w:id="0" w:name="_GoBack"/>
      <w:bookmarkEnd w:id="0"/>
      <w:r w:rsidRPr="00DF01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2016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мониторинга качества предоставления муниципальных услуг, выработка предложений по повышению качества предоставления муниципальных </w:t>
            </w:r>
            <w:r w:rsidRPr="00DF01D2">
              <w:rPr>
                <w:color w:val="000000"/>
                <w:szCs w:val="28"/>
              </w:rPr>
              <w:lastRenderedPageBreak/>
              <w:t>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</w:t>
            </w:r>
            <w:proofErr w:type="spellStart"/>
            <w:r w:rsidRPr="00DF01D2">
              <w:rPr>
                <w:color w:val="000000"/>
                <w:szCs w:val="28"/>
              </w:rPr>
              <w:t>Iквартале</w:t>
            </w:r>
            <w:proofErr w:type="spellEnd"/>
            <w:r w:rsidRPr="00DF01D2">
              <w:rPr>
                <w:color w:val="000000"/>
                <w:szCs w:val="28"/>
              </w:rPr>
              <w:t xml:space="preserve">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187643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8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  <w:r w:rsidRPr="00DF01D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187643"/>
    <w:rsid w:val="00203936"/>
    <w:rsid w:val="00203CDB"/>
    <w:rsid w:val="002D6274"/>
    <w:rsid w:val="0042291C"/>
    <w:rsid w:val="004D7A85"/>
    <w:rsid w:val="0051059B"/>
    <w:rsid w:val="007626DC"/>
    <w:rsid w:val="00BD5283"/>
    <w:rsid w:val="00BE4F19"/>
    <w:rsid w:val="00DF01D2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38F-DF78-4DE1-B22B-6F3E848D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</cp:revision>
  <cp:lastPrinted>2016-02-02T13:34:00Z</cp:lastPrinted>
  <dcterms:created xsi:type="dcterms:W3CDTF">2016-02-03T10:58:00Z</dcterms:created>
  <dcterms:modified xsi:type="dcterms:W3CDTF">2016-02-03T10:58:00Z</dcterms:modified>
</cp:coreProperties>
</file>