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182880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6B13" w:rsidRDefault="005D6B13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6138D" w:rsidRDefault="005D6B13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76138D" w:rsidRDefault="0076138D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БЕРДНИКОВСКОГО</w:t>
      </w:r>
      <w:r w:rsidR="005D6B1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</w:p>
    <w:p w:rsidR="005D6B13" w:rsidRDefault="005D6B13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ГЛИНКОВСКОГО РАЙОНА  СМОЛЕНСКОЙ ОБЛАСТИ</w:t>
      </w:r>
    </w:p>
    <w:p w:rsidR="005D6B13" w:rsidRDefault="005D6B13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D6B13" w:rsidRDefault="005D6B13" w:rsidP="005D6B13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5D6B13" w:rsidRDefault="005D6B13" w:rsidP="005D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05.06.2017 г                        </w:t>
      </w:r>
      <w:r w:rsidR="00761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30A2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  <w:r w:rsidR="007613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5D6B13" w:rsidRDefault="005D6B13" w:rsidP="005D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Pr="005D6B13" w:rsidRDefault="005D6B13" w:rsidP="005D6B13">
      <w:pPr>
        <w:tabs>
          <w:tab w:val="left" w:pos="4395"/>
        </w:tabs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>Об утверждении перечня первичных средств пожаротушения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D6B13">
        <w:rPr>
          <w:rFonts w:ascii="Times New Roman" w:eastAsia="Calibri" w:hAnsi="Times New Roman" w:cs="Times New Roman"/>
          <w:sz w:val="28"/>
        </w:rPr>
        <w:t>в местах общественного пользования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D6B13">
        <w:rPr>
          <w:rFonts w:ascii="Times New Roman" w:eastAsia="Calibri" w:hAnsi="Times New Roman" w:cs="Times New Roman"/>
          <w:sz w:val="28"/>
        </w:rPr>
        <w:t>населенных пунктов</w:t>
      </w:r>
    </w:p>
    <w:p w:rsidR="005D6B13" w:rsidRDefault="005D6B13" w:rsidP="005D6B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D6B13" w:rsidRDefault="005D6B13" w:rsidP="005D6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 xml:space="preserve">В соответствии со статьей 19 Федерального закона от 21.12.1994 </w:t>
      </w:r>
      <w:r w:rsidRPr="005D6B13">
        <w:rPr>
          <w:rFonts w:ascii="Times New Roman" w:eastAsia="Calibri" w:hAnsi="Times New Roman" w:cs="Times New Roman"/>
          <w:sz w:val="28"/>
        </w:rPr>
        <w:br/>
        <w:t xml:space="preserve">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</w:t>
      </w:r>
      <w:r w:rsidRPr="005D6B13">
        <w:rPr>
          <w:rFonts w:ascii="Times New Roman" w:eastAsia="Calibri" w:hAnsi="Times New Roman" w:cs="Times New Roman"/>
          <w:sz w:val="28"/>
          <w:lang w:val="en-US"/>
        </w:rPr>
        <w:t>XIX</w:t>
      </w:r>
      <w:r w:rsidRPr="005D6B13">
        <w:rPr>
          <w:rFonts w:ascii="Times New Roman" w:eastAsia="Calibri" w:hAnsi="Times New Roman" w:cs="Times New Roman"/>
          <w:sz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</w:t>
      </w:r>
    </w:p>
    <w:p w:rsidR="005D6B13" w:rsidRDefault="005D6B13" w:rsidP="005D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76138D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в л я е т:</w:t>
      </w:r>
    </w:p>
    <w:p w:rsidR="005D6B13" w:rsidRDefault="005D6B13" w:rsidP="005D6B1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Pr="005D6B13" w:rsidRDefault="005D6B13" w:rsidP="005D6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 xml:space="preserve">1. Организаторам мероприятий с массовым пребыванием людей обеспечить наличие на территориях общественного пользования пожарных щитов, укомплектованных немеханизированным инструментом и инвентарем </w:t>
      </w:r>
      <w:r w:rsidRPr="005D6B13">
        <w:rPr>
          <w:rFonts w:ascii="Times New Roman" w:eastAsia="Calibri" w:hAnsi="Times New Roman" w:cs="Times New Roman"/>
          <w:sz w:val="28"/>
        </w:rPr>
        <w:br/>
        <w:t>по нормам комплектации щитов класса ЩП-В.</w:t>
      </w:r>
    </w:p>
    <w:p w:rsidR="005D6B13" w:rsidRDefault="005D6B13" w:rsidP="005D6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 xml:space="preserve">2. Хранение первичных средств пожаротушения осуществлять </w:t>
      </w:r>
      <w:r w:rsidRPr="005D6B13">
        <w:rPr>
          <w:rFonts w:ascii="Times New Roman" w:eastAsia="Calibri" w:hAnsi="Times New Roman" w:cs="Times New Roman"/>
          <w:sz w:val="28"/>
        </w:rPr>
        <w:br/>
        <w:t>в соответствии с требованиями инструкций по их эксплуатации, а также обеспечить их сохранность.</w:t>
      </w:r>
    </w:p>
    <w:p w:rsidR="005D6B13" w:rsidRDefault="005D6B13" w:rsidP="005D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собой.</w:t>
      </w: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5D6B13" w:rsidRDefault="0076138D" w:rsidP="005D6B13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5D6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5D6B13" w:rsidRDefault="005D6B13" w:rsidP="005D6B13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76138D">
        <w:rPr>
          <w:rFonts w:ascii="Times New Roman" w:eastAsia="Times New Roman" w:hAnsi="Times New Roman" w:cs="Times New Roman"/>
          <w:sz w:val="28"/>
          <w:szCs w:val="20"/>
          <w:lang w:eastAsia="ru-RU"/>
        </w:rPr>
        <w:t>Г.Н.Рябенкова</w:t>
      </w:r>
    </w:p>
    <w:p w:rsidR="005D6B13" w:rsidRDefault="005D6B13" w:rsidP="005D6B13">
      <w:pPr>
        <w:tabs>
          <w:tab w:val="left" w:pos="4160"/>
        </w:tabs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1883" w:rsidRDefault="009E1883"/>
    <w:sectPr w:rsidR="009E1883" w:rsidSect="00BC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B13"/>
    <w:rsid w:val="00130A26"/>
    <w:rsid w:val="005D6B13"/>
    <w:rsid w:val="0076138D"/>
    <w:rsid w:val="009E1883"/>
    <w:rsid w:val="00B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2017-06-08T16:40:00Z</cp:lastPrinted>
  <dcterms:created xsi:type="dcterms:W3CDTF">2017-06-05T18:19:00Z</dcterms:created>
  <dcterms:modified xsi:type="dcterms:W3CDTF">2017-06-08T16:42:00Z</dcterms:modified>
</cp:coreProperties>
</file>