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801" w:rsidRDefault="00424801" w:rsidP="009C7006">
      <w:pPr>
        <w:jc w:val="right"/>
        <w:rPr>
          <w:b/>
          <w:color w:val="000080"/>
          <w:sz w:val="18"/>
          <w:szCs w:val="18"/>
        </w:rPr>
      </w:pPr>
    </w:p>
    <w:p w:rsidR="00491FF1" w:rsidRPr="009C7006" w:rsidRDefault="009C7006" w:rsidP="009C7006">
      <w:pPr>
        <w:jc w:val="right"/>
        <w:rPr>
          <w:b/>
          <w:color w:val="000080"/>
          <w:sz w:val="18"/>
          <w:szCs w:val="18"/>
        </w:rPr>
      </w:pPr>
      <w:bookmarkStart w:id="0" w:name="_GoBack"/>
      <w:bookmarkEnd w:id="0"/>
      <w:r w:rsidRPr="009C7006">
        <w:rPr>
          <w:b/>
          <w:color w:val="000080"/>
          <w:sz w:val="18"/>
          <w:szCs w:val="18"/>
        </w:rPr>
        <w:t>ПРОЕКТ</w:t>
      </w:r>
    </w:p>
    <w:p w:rsidR="00E824FB" w:rsidRPr="004D6B8F" w:rsidRDefault="005D3552" w:rsidP="00E824FB">
      <w:pPr>
        <w:jc w:val="center"/>
        <w:rPr>
          <w:color w:val="000080"/>
          <w:sz w:val="16"/>
          <w:szCs w:val="16"/>
        </w:rPr>
      </w:pPr>
      <w:r w:rsidRPr="00763883">
        <w:rPr>
          <w:color w:val="000080"/>
          <w:sz w:val="16"/>
          <w:szCs w:val="16"/>
        </w:rPr>
        <w:t xml:space="preserve"> </w:t>
      </w:r>
      <w:r w:rsidR="00E824FB" w:rsidRPr="004D6B8F">
        <w:rPr>
          <w:noProof/>
          <w:color w:val="000080"/>
        </w:rPr>
        <w:drawing>
          <wp:inline distT="0" distB="0" distL="0" distR="0" wp14:anchorId="76C5D47C" wp14:editId="1E759B6D">
            <wp:extent cx="7429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solidFill>
                      <a:srgbClr val="000099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4FB" w:rsidRPr="004D6B8F" w:rsidRDefault="00E824FB" w:rsidP="00DE00A7">
      <w:pPr>
        <w:jc w:val="center"/>
        <w:rPr>
          <w:sz w:val="24"/>
          <w:szCs w:val="24"/>
        </w:rPr>
      </w:pPr>
    </w:p>
    <w:p w:rsidR="00604C9C" w:rsidRPr="00604C9C" w:rsidRDefault="00E824FB" w:rsidP="00DE00A7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</w:rPr>
      </w:pPr>
      <w:r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 xml:space="preserve">АДМИНИСТРАЦИЯ </w:t>
      </w:r>
      <w:r w:rsidR="00604C9C"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>МУНИЦИПАЛЬНОГО ОБРАЗОВАНИЯ</w:t>
      </w:r>
    </w:p>
    <w:p w:rsidR="00E824FB" w:rsidRPr="00604C9C" w:rsidRDefault="00604C9C" w:rsidP="00DE00A7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  <w:color w:val="000080"/>
          <w:spacing w:val="-10"/>
        </w:rPr>
      </w:pPr>
      <w:r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 xml:space="preserve">«ГЛИНКОВСКИЙ РАЙОН» </w:t>
      </w:r>
      <w:r w:rsidR="00E824FB" w:rsidRPr="00604C9C">
        <w:rPr>
          <w:rFonts w:ascii="Times New Roman" w:hAnsi="Times New Roman" w:cs="Times New Roman"/>
          <w:i w:val="0"/>
          <w:iCs w:val="0"/>
          <w:color w:val="000080"/>
          <w:spacing w:val="-10"/>
        </w:rPr>
        <w:t>СМОЛЕНСКОЙ ОБЛАСТИ</w:t>
      </w:r>
    </w:p>
    <w:p w:rsidR="00604C9C" w:rsidRPr="00604C9C" w:rsidRDefault="00604C9C" w:rsidP="00604C9C">
      <w:pPr>
        <w:rPr>
          <w:sz w:val="28"/>
          <w:szCs w:val="28"/>
        </w:rPr>
      </w:pPr>
    </w:p>
    <w:p w:rsidR="00E824FB" w:rsidRPr="00604C9C" w:rsidRDefault="00E824FB" w:rsidP="00E824FB">
      <w:pPr>
        <w:pStyle w:val="2"/>
        <w:spacing w:before="0"/>
        <w:jc w:val="center"/>
        <w:rPr>
          <w:rFonts w:ascii="Times New Roman" w:hAnsi="Times New Roman" w:cs="Times New Roman"/>
          <w:i w:val="0"/>
          <w:iCs w:val="0"/>
          <w:color w:val="000080"/>
        </w:rPr>
      </w:pPr>
      <w:proofErr w:type="gramStart"/>
      <w:r w:rsidRPr="00604C9C">
        <w:rPr>
          <w:rFonts w:ascii="Times New Roman" w:hAnsi="Times New Roman" w:cs="Times New Roman"/>
          <w:i w:val="0"/>
          <w:iCs w:val="0"/>
          <w:color w:val="000080"/>
        </w:rPr>
        <w:t>П</w:t>
      </w:r>
      <w:proofErr w:type="gramEnd"/>
      <w:r w:rsidRPr="00604C9C">
        <w:rPr>
          <w:rFonts w:ascii="Times New Roman" w:hAnsi="Times New Roman" w:cs="Times New Roman"/>
          <w:i w:val="0"/>
          <w:iCs w:val="0"/>
          <w:color w:val="000080"/>
        </w:rPr>
        <w:t xml:space="preserve"> О С Т А Н О В Л Е Н И Е</w:t>
      </w:r>
    </w:p>
    <w:p w:rsidR="00E824FB" w:rsidRPr="00604C9C" w:rsidRDefault="00E824FB" w:rsidP="00E824FB">
      <w:pPr>
        <w:jc w:val="center"/>
        <w:rPr>
          <w:b/>
          <w:bCs/>
          <w:color w:val="000080"/>
          <w:sz w:val="28"/>
          <w:szCs w:val="28"/>
        </w:rPr>
      </w:pPr>
    </w:p>
    <w:p w:rsidR="00492E41" w:rsidRPr="00604C9C" w:rsidRDefault="00492E41" w:rsidP="00492E41">
      <w:pPr>
        <w:rPr>
          <w:sz w:val="28"/>
          <w:szCs w:val="28"/>
        </w:rPr>
      </w:pPr>
      <w:r w:rsidRPr="00604C9C">
        <w:rPr>
          <w:color w:val="000080"/>
          <w:sz w:val="28"/>
          <w:szCs w:val="28"/>
        </w:rPr>
        <w:t xml:space="preserve">от </w:t>
      </w:r>
      <w:bookmarkStart w:id="1" w:name="DATEDOC"/>
      <w:bookmarkEnd w:id="1"/>
      <w:r w:rsidR="00604C9C">
        <w:rPr>
          <w:color w:val="000080"/>
          <w:sz w:val="28"/>
          <w:szCs w:val="28"/>
        </w:rPr>
        <w:t>_________________</w:t>
      </w:r>
      <w:r w:rsidR="00A47CAC" w:rsidRPr="00604C9C">
        <w:rPr>
          <w:color w:val="000080"/>
          <w:sz w:val="28"/>
          <w:szCs w:val="28"/>
        </w:rPr>
        <w:t>2022</w:t>
      </w:r>
      <w:r w:rsidRPr="00604C9C">
        <w:rPr>
          <w:color w:val="000080"/>
          <w:sz w:val="28"/>
          <w:szCs w:val="28"/>
        </w:rPr>
        <w:t xml:space="preserve">  №</w:t>
      </w:r>
      <w:r w:rsidR="0052731D">
        <w:rPr>
          <w:color w:val="000080"/>
          <w:sz w:val="28"/>
          <w:szCs w:val="28"/>
        </w:rPr>
        <w:t>____</w:t>
      </w:r>
      <w:r w:rsidRPr="00604C9C">
        <w:rPr>
          <w:color w:val="000080"/>
          <w:sz w:val="28"/>
          <w:szCs w:val="28"/>
        </w:rPr>
        <w:t xml:space="preserve"> </w:t>
      </w:r>
      <w:bookmarkStart w:id="2" w:name="NUM"/>
      <w:bookmarkEnd w:id="2"/>
    </w:p>
    <w:p w:rsidR="000534F0" w:rsidRPr="00604C9C" w:rsidRDefault="000534F0" w:rsidP="00E824FB">
      <w:pPr>
        <w:rPr>
          <w:sz w:val="28"/>
          <w:szCs w:val="28"/>
        </w:rPr>
      </w:pPr>
    </w:p>
    <w:p w:rsidR="000534F0" w:rsidRPr="00604C9C" w:rsidRDefault="002E3F09" w:rsidP="000534F0">
      <w:pPr>
        <w:ind w:right="5952"/>
        <w:jc w:val="both"/>
        <w:rPr>
          <w:sz w:val="28"/>
          <w:szCs w:val="28"/>
        </w:rPr>
      </w:pPr>
      <w:r w:rsidRPr="00604C9C">
        <w:rPr>
          <w:sz w:val="28"/>
          <w:szCs w:val="28"/>
        </w:rPr>
        <w:t>О внесении изменений в постановление Администрации</w:t>
      </w:r>
      <w:r w:rsidR="002918DC">
        <w:rPr>
          <w:sz w:val="28"/>
          <w:szCs w:val="28"/>
        </w:rPr>
        <w:t xml:space="preserve"> муниципального образования</w:t>
      </w:r>
      <w:r w:rsidRPr="00604C9C">
        <w:rPr>
          <w:sz w:val="28"/>
          <w:szCs w:val="28"/>
        </w:rPr>
        <w:t xml:space="preserve"> </w:t>
      </w:r>
      <w:r w:rsidR="00604C9C" w:rsidRPr="00604C9C">
        <w:rPr>
          <w:sz w:val="28"/>
          <w:szCs w:val="28"/>
        </w:rPr>
        <w:t xml:space="preserve">«Глинковский район» </w:t>
      </w:r>
      <w:r w:rsidRPr="00604C9C">
        <w:rPr>
          <w:sz w:val="28"/>
          <w:szCs w:val="28"/>
        </w:rPr>
        <w:t xml:space="preserve">Смоленской области от </w:t>
      </w:r>
      <w:r w:rsidR="00604C9C">
        <w:rPr>
          <w:sz w:val="28"/>
          <w:szCs w:val="28"/>
        </w:rPr>
        <w:t>05.11.2013</w:t>
      </w:r>
      <w:r w:rsidRPr="00604C9C">
        <w:rPr>
          <w:sz w:val="28"/>
          <w:szCs w:val="28"/>
        </w:rPr>
        <w:t xml:space="preserve"> № </w:t>
      </w:r>
      <w:r w:rsidR="00604C9C">
        <w:rPr>
          <w:sz w:val="28"/>
          <w:szCs w:val="28"/>
        </w:rPr>
        <w:t>297</w:t>
      </w:r>
    </w:p>
    <w:p w:rsidR="000534F0" w:rsidRPr="004D6B8F" w:rsidRDefault="000534F0" w:rsidP="000534F0">
      <w:pPr>
        <w:pStyle w:val="s1"/>
        <w:shd w:val="clear" w:color="auto" w:fill="FFFFFF"/>
        <w:ind w:firstLine="709"/>
        <w:jc w:val="both"/>
        <w:rPr>
          <w:sz w:val="28"/>
          <w:szCs w:val="28"/>
        </w:rPr>
      </w:pPr>
      <w:r w:rsidRPr="004D6B8F">
        <w:rPr>
          <w:sz w:val="28"/>
          <w:szCs w:val="28"/>
        </w:rPr>
        <w:t xml:space="preserve">Администрация </w:t>
      </w:r>
      <w:r w:rsidR="00604C9C">
        <w:rPr>
          <w:sz w:val="28"/>
          <w:szCs w:val="28"/>
        </w:rPr>
        <w:t xml:space="preserve">муниципального образования «Глинковский район» </w:t>
      </w:r>
      <w:r w:rsidRPr="004D6B8F">
        <w:rPr>
          <w:sz w:val="28"/>
          <w:szCs w:val="28"/>
        </w:rPr>
        <w:t xml:space="preserve">Смоленской области </w:t>
      </w:r>
      <w:proofErr w:type="gramStart"/>
      <w:r w:rsidRPr="004D6B8F">
        <w:rPr>
          <w:sz w:val="28"/>
          <w:szCs w:val="28"/>
        </w:rPr>
        <w:t>п</w:t>
      </w:r>
      <w:proofErr w:type="gramEnd"/>
      <w:r w:rsidRPr="004D6B8F">
        <w:rPr>
          <w:sz w:val="28"/>
          <w:szCs w:val="28"/>
        </w:rPr>
        <w:t xml:space="preserve"> о с т а н о в л я е т:</w:t>
      </w:r>
    </w:p>
    <w:p w:rsidR="0052731D" w:rsidRDefault="0052731D" w:rsidP="00683BA6">
      <w:pPr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683BA6">
        <w:rPr>
          <w:sz w:val="28"/>
          <w:szCs w:val="28"/>
        </w:rPr>
        <w:t>Внести в постановление Администрации муниципального образования «Глинковский район» Смоленской области от 05.11.2013</w:t>
      </w:r>
      <w:r w:rsidR="00140AC5">
        <w:rPr>
          <w:sz w:val="28"/>
          <w:szCs w:val="28"/>
        </w:rPr>
        <w:t xml:space="preserve"> №</w:t>
      </w:r>
      <w:r w:rsidR="00683BA6">
        <w:rPr>
          <w:sz w:val="28"/>
          <w:szCs w:val="28"/>
        </w:rPr>
        <w:t>297 «Об утверждении муниципальной программы «Эффективное управление финансами и муниципальным долгом муниципального образования «Глинко</w:t>
      </w:r>
      <w:r w:rsidR="00140AC5">
        <w:rPr>
          <w:sz w:val="28"/>
          <w:szCs w:val="28"/>
        </w:rPr>
        <w:t>вский район» Смоленской области</w:t>
      </w:r>
      <w:r w:rsidR="00683BA6">
        <w:rPr>
          <w:sz w:val="28"/>
          <w:szCs w:val="28"/>
        </w:rPr>
        <w:t>»» (в редакции постановлений от 19.11.2013</w:t>
      </w:r>
      <w:r w:rsidR="00140AC5">
        <w:rPr>
          <w:sz w:val="28"/>
          <w:szCs w:val="28"/>
        </w:rPr>
        <w:t xml:space="preserve"> №</w:t>
      </w:r>
      <w:r w:rsidR="00683BA6">
        <w:rPr>
          <w:sz w:val="28"/>
          <w:szCs w:val="28"/>
        </w:rPr>
        <w:t>322, от 14.11.2014 № 398, от 30.12.2014 №473, от 22.06.2015</w:t>
      </w:r>
      <w:r w:rsidR="00140AC5">
        <w:rPr>
          <w:sz w:val="28"/>
          <w:szCs w:val="28"/>
        </w:rPr>
        <w:t xml:space="preserve"> </w:t>
      </w:r>
      <w:r w:rsidR="00683BA6">
        <w:rPr>
          <w:sz w:val="28"/>
          <w:szCs w:val="28"/>
        </w:rPr>
        <w:t>№244, от 28.10.2015 №411, от 17.11.2015 №469, от 18.12.2015 №553, от 10.11.2016</w:t>
      </w:r>
      <w:r w:rsidR="00140AC5">
        <w:rPr>
          <w:sz w:val="28"/>
          <w:szCs w:val="28"/>
        </w:rPr>
        <w:t xml:space="preserve"> </w:t>
      </w:r>
      <w:r w:rsidR="00683BA6">
        <w:rPr>
          <w:sz w:val="28"/>
          <w:szCs w:val="28"/>
        </w:rPr>
        <w:t>№430, от 26.12.2016 №496, от</w:t>
      </w:r>
      <w:proofErr w:type="gramEnd"/>
      <w:r w:rsidR="00683BA6">
        <w:rPr>
          <w:sz w:val="28"/>
          <w:szCs w:val="28"/>
        </w:rPr>
        <w:t xml:space="preserve"> </w:t>
      </w:r>
      <w:proofErr w:type="gramStart"/>
      <w:r w:rsidR="00683BA6">
        <w:rPr>
          <w:sz w:val="28"/>
          <w:szCs w:val="28"/>
        </w:rPr>
        <w:t>24.08.2017 №324, от 25.10.2017 №430, от 28.12.2017</w:t>
      </w:r>
      <w:r w:rsidR="00140AC5">
        <w:rPr>
          <w:sz w:val="28"/>
          <w:szCs w:val="28"/>
        </w:rPr>
        <w:t xml:space="preserve"> №</w:t>
      </w:r>
      <w:r w:rsidR="00683BA6">
        <w:rPr>
          <w:sz w:val="28"/>
          <w:szCs w:val="28"/>
        </w:rPr>
        <w:t>540, от 06.06.2018 №181, от 03.10.2018 №331, от 26.12.2018 №478, от 04.04.2019</w:t>
      </w:r>
      <w:r w:rsidR="00140AC5">
        <w:rPr>
          <w:sz w:val="28"/>
          <w:szCs w:val="28"/>
        </w:rPr>
        <w:t xml:space="preserve"> </w:t>
      </w:r>
      <w:r w:rsidR="00683BA6">
        <w:rPr>
          <w:sz w:val="28"/>
          <w:szCs w:val="28"/>
        </w:rPr>
        <w:t>№107, от 26.08.2019 №264, от 08.10.2020</w:t>
      </w:r>
      <w:r w:rsidR="00140AC5">
        <w:rPr>
          <w:sz w:val="28"/>
          <w:szCs w:val="28"/>
        </w:rPr>
        <w:t xml:space="preserve"> №</w:t>
      </w:r>
      <w:r w:rsidR="00683BA6">
        <w:rPr>
          <w:sz w:val="28"/>
          <w:szCs w:val="28"/>
        </w:rPr>
        <w:t>313,</w:t>
      </w:r>
      <w:r w:rsidR="00683BA6" w:rsidRPr="00683BA6">
        <w:rPr>
          <w:sz w:val="28"/>
          <w:szCs w:val="28"/>
        </w:rPr>
        <w:t xml:space="preserve"> </w:t>
      </w:r>
      <w:r w:rsidR="00683BA6">
        <w:rPr>
          <w:sz w:val="28"/>
          <w:szCs w:val="28"/>
        </w:rPr>
        <w:t>от 28.12.2020</w:t>
      </w:r>
      <w:r w:rsidR="00140AC5">
        <w:rPr>
          <w:sz w:val="28"/>
          <w:szCs w:val="28"/>
        </w:rPr>
        <w:t xml:space="preserve"> №</w:t>
      </w:r>
      <w:r w:rsidR="00683BA6">
        <w:rPr>
          <w:sz w:val="28"/>
          <w:szCs w:val="28"/>
        </w:rPr>
        <w:t>428,</w:t>
      </w:r>
      <w:r w:rsidR="00683BA6" w:rsidRPr="00683BA6">
        <w:rPr>
          <w:sz w:val="28"/>
          <w:szCs w:val="28"/>
        </w:rPr>
        <w:t xml:space="preserve"> </w:t>
      </w:r>
      <w:r w:rsidR="00662D39">
        <w:rPr>
          <w:sz w:val="28"/>
          <w:szCs w:val="28"/>
        </w:rPr>
        <w:t>от 27.12.2021</w:t>
      </w:r>
      <w:r w:rsidR="00140AC5">
        <w:rPr>
          <w:sz w:val="28"/>
          <w:szCs w:val="28"/>
        </w:rPr>
        <w:t xml:space="preserve"> №</w:t>
      </w:r>
      <w:r w:rsidR="00662D39">
        <w:rPr>
          <w:sz w:val="28"/>
          <w:szCs w:val="28"/>
        </w:rPr>
        <w:t>364</w:t>
      </w:r>
      <w:r w:rsidR="00683BA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следующие </w:t>
      </w:r>
      <w:r w:rsidR="00683BA6">
        <w:rPr>
          <w:sz w:val="28"/>
          <w:szCs w:val="28"/>
        </w:rPr>
        <w:t>изменения</w:t>
      </w:r>
      <w:r>
        <w:rPr>
          <w:sz w:val="28"/>
          <w:szCs w:val="28"/>
        </w:rPr>
        <w:t>:</w:t>
      </w:r>
      <w:proofErr w:type="gramEnd"/>
    </w:p>
    <w:p w:rsidR="0052731D" w:rsidRPr="0052731D" w:rsidRDefault="0052731D" w:rsidP="0052731D">
      <w:pPr>
        <w:pStyle w:val="af1"/>
        <w:numPr>
          <w:ilvl w:val="0"/>
          <w:numId w:val="15"/>
        </w:numPr>
        <w:autoSpaceDE w:val="0"/>
        <w:autoSpaceDN w:val="0"/>
        <w:adjustRightInd w:val="0"/>
        <w:ind w:left="142" w:firstLine="630"/>
        <w:jc w:val="both"/>
        <w:rPr>
          <w:rFonts w:ascii="Times New Roman" w:hAnsi="Times New Roman"/>
          <w:sz w:val="28"/>
          <w:szCs w:val="28"/>
        </w:rPr>
      </w:pPr>
      <w:proofErr w:type="gramStart"/>
      <w:r w:rsidRPr="0052731D">
        <w:rPr>
          <w:rFonts w:ascii="Times New Roman" w:hAnsi="Times New Roman"/>
          <w:sz w:val="28"/>
          <w:szCs w:val="28"/>
        </w:rPr>
        <w:t>в преамбуле слова «постановлением Администрации муниципального образования «Глинковский район» Смоленской области от 08.08.2013 № 189 «Об утверждении Порядка разработки и реализации муниципальных программ муниципального образования «Глинковский район» Смоленской области» заменить словами «постановлением Администрации муниципального образования «Глинковский район» Смоленской области от 21.03.2022 № 118 «Об утверждении Порядка принятия решения о разработке муниципальных программ муниципального образования «Глинковский район» Смоленской области, их формирования и реализации»;</w:t>
      </w:r>
      <w:proofErr w:type="gramEnd"/>
    </w:p>
    <w:p w:rsidR="00683BA6" w:rsidRPr="00DE00A7" w:rsidRDefault="0052731D" w:rsidP="00DE00A7">
      <w:pPr>
        <w:pStyle w:val="af1"/>
        <w:numPr>
          <w:ilvl w:val="0"/>
          <w:numId w:val="15"/>
        </w:numPr>
        <w:autoSpaceDE w:val="0"/>
        <w:autoSpaceDN w:val="0"/>
        <w:adjustRightInd w:val="0"/>
        <w:ind w:left="142" w:firstLine="630"/>
        <w:jc w:val="both"/>
        <w:rPr>
          <w:rFonts w:ascii="Times New Roman" w:hAnsi="Times New Roman"/>
          <w:sz w:val="28"/>
          <w:szCs w:val="28"/>
        </w:rPr>
      </w:pPr>
      <w:r w:rsidRPr="005273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83BA6" w:rsidRPr="0052731D">
        <w:rPr>
          <w:rFonts w:ascii="Times New Roman" w:hAnsi="Times New Roman"/>
          <w:sz w:val="28"/>
          <w:szCs w:val="28"/>
        </w:rPr>
        <w:t>муниципальную программу «Эффективное управление финансами и муниципальным долгом муниципального образования «Глинковский район» Смоленской области»</w:t>
      </w:r>
      <w:r>
        <w:rPr>
          <w:rFonts w:ascii="Times New Roman" w:hAnsi="Times New Roman"/>
          <w:sz w:val="28"/>
          <w:szCs w:val="28"/>
        </w:rPr>
        <w:t xml:space="preserve">, утвержденную указанным постановлением, изложить </w:t>
      </w:r>
      <w:r w:rsidR="00683BA6" w:rsidRPr="0052731D">
        <w:rPr>
          <w:rFonts w:ascii="Times New Roman" w:hAnsi="Times New Roman"/>
          <w:sz w:val="28"/>
          <w:szCs w:val="28"/>
        </w:rPr>
        <w:t>в новой редакции</w:t>
      </w:r>
      <w:r>
        <w:rPr>
          <w:rFonts w:ascii="Times New Roman" w:hAnsi="Times New Roman"/>
          <w:sz w:val="28"/>
          <w:szCs w:val="28"/>
        </w:rPr>
        <w:t xml:space="preserve"> (прилагается)</w:t>
      </w:r>
      <w:r w:rsidR="00683BA6" w:rsidRPr="0052731D">
        <w:rPr>
          <w:rFonts w:ascii="Times New Roman" w:hAnsi="Times New Roman"/>
          <w:sz w:val="28"/>
          <w:szCs w:val="28"/>
        </w:rPr>
        <w:t>.</w:t>
      </w:r>
    </w:p>
    <w:p w:rsidR="00140AC5" w:rsidRDefault="00140AC5" w:rsidP="00140AC5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="00683BA6">
        <w:rPr>
          <w:sz w:val="28"/>
          <w:szCs w:val="28"/>
        </w:rPr>
        <w:t>образования</w:t>
      </w:r>
    </w:p>
    <w:p w:rsidR="00FE0C5C" w:rsidRDefault="00140AC5" w:rsidP="004C381B">
      <w:pPr>
        <w:pStyle w:val="Default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«Глинковский </w:t>
      </w:r>
      <w:r w:rsidR="00683BA6">
        <w:rPr>
          <w:sz w:val="28"/>
          <w:szCs w:val="28"/>
        </w:rPr>
        <w:t>район» Смоленской</w:t>
      </w:r>
      <w:r>
        <w:rPr>
          <w:sz w:val="28"/>
          <w:szCs w:val="28"/>
        </w:rPr>
        <w:t xml:space="preserve"> области</w:t>
      </w:r>
      <w:r w:rsidR="00683B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</w:t>
      </w:r>
      <w:r w:rsidR="00683BA6">
        <w:rPr>
          <w:sz w:val="28"/>
          <w:szCs w:val="28"/>
        </w:rPr>
        <w:t>М.З. Калмыков</w:t>
      </w:r>
      <w:bookmarkStart w:id="3" w:name="Par684"/>
      <w:bookmarkEnd w:id="3"/>
    </w:p>
    <w:p w:rsidR="004C381B" w:rsidRDefault="004C381B" w:rsidP="004C381B">
      <w:pPr>
        <w:pStyle w:val="Default"/>
        <w:ind w:left="142"/>
        <w:jc w:val="both"/>
        <w:rPr>
          <w:sz w:val="28"/>
          <w:szCs w:val="28"/>
        </w:rPr>
      </w:pPr>
    </w:p>
    <w:p w:rsidR="00ED7C30" w:rsidRDefault="00FE0C5C" w:rsidP="00AF2B2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</w:t>
      </w:r>
    </w:p>
    <w:p w:rsidR="00414A17" w:rsidRDefault="00ED7C30" w:rsidP="00AF2B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FE0C5C">
        <w:rPr>
          <w:sz w:val="28"/>
          <w:szCs w:val="28"/>
        </w:rPr>
        <w:t xml:space="preserve"> </w:t>
      </w:r>
      <w:r w:rsidR="00F07EDC">
        <w:rPr>
          <w:sz w:val="28"/>
          <w:szCs w:val="28"/>
        </w:rPr>
        <w:t xml:space="preserve"> </w:t>
      </w:r>
    </w:p>
    <w:p w:rsidR="000534F0" w:rsidRPr="004D6B8F" w:rsidRDefault="00414A17" w:rsidP="00AF2B20">
      <w:pPr>
        <w:jc w:val="center"/>
        <w:rPr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</w:t>
      </w:r>
      <w:r w:rsidR="000534F0" w:rsidRPr="004D6B8F">
        <w:rPr>
          <w:sz w:val="24"/>
          <w:szCs w:val="24"/>
        </w:rPr>
        <w:t>УТВЕРЖДЕН</w:t>
      </w:r>
      <w:r w:rsidR="00492E41" w:rsidRPr="004D6B8F">
        <w:rPr>
          <w:sz w:val="24"/>
          <w:szCs w:val="24"/>
        </w:rPr>
        <w:t>А</w:t>
      </w:r>
    </w:p>
    <w:p w:rsidR="000534F0" w:rsidRPr="004D6B8F" w:rsidRDefault="000534F0" w:rsidP="00FF5D54">
      <w:pPr>
        <w:ind w:left="6237" w:right="-1"/>
        <w:jc w:val="both"/>
        <w:rPr>
          <w:sz w:val="24"/>
          <w:szCs w:val="24"/>
        </w:rPr>
      </w:pPr>
      <w:r w:rsidRPr="004D6B8F">
        <w:rPr>
          <w:sz w:val="24"/>
          <w:szCs w:val="24"/>
        </w:rPr>
        <w:t xml:space="preserve">постановлением Администрации </w:t>
      </w:r>
      <w:r w:rsidR="00683BA6">
        <w:rPr>
          <w:sz w:val="24"/>
          <w:szCs w:val="24"/>
        </w:rPr>
        <w:t xml:space="preserve">муниципального образования «Глинковский район» </w:t>
      </w:r>
      <w:r w:rsidRPr="004D6B8F">
        <w:rPr>
          <w:sz w:val="24"/>
          <w:szCs w:val="24"/>
        </w:rPr>
        <w:t>Смоленской области от</w:t>
      </w:r>
      <w:r w:rsidR="0085255C" w:rsidRPr="004D6B8F">
        <w:rPr>
          <w:sz w:val="24"/>
          <w:szCs w:val="24"/>
        </w:rPr>
        <w:t xml:space="preserve"> </w:t>
      </w:r>
      <w:r w:rsidR="00683BA6">
        <w:rPr>
          <w:sz w:val="24"/>
          <w:szCs w:val="24"/>
        </w:rPr>
        <w:t>____________2022</w:t>
      </w:r>
      <w:r w:rsidR="0085255C" w:rsidRPr="004D6B8F">
        <w:rPr>
          <w:sz w:val="24"/>
          <w:szCs w:val="24"/>
        </w:rPr>
        <w:t xml:space="preserve"> </w:t>
      </w:r>
      <w:r w:rsidR="00435533" w:rsidRPr="004D6B8F">
        <w:rPr>
          <w:sz w:val="24"/>
          <w:szCs w:val="24"/>
        </w:rPr>
        <w:t>№</w:t>
      </w:r>
      <w:r w:rsidR="00E936B7">
        <w:rPr>
          <w:sz w:val="24"/>
          <w:szCs w:val="24"/>
        </w:rPr>
        <w:t> </w:t>
      </w:r>
      <w:r w:rsidR="00683BA6">
        <w:rPr>
          <w:sz w:val="24"/>
          <w:szCs w:val="24"/>
        </w:rPr>
        <w:t>____</w:t>
      </w:r>
    </w:p>
    <w:p w:rsidR="001348C9" w:rsidRPr="004D6B8F" w:rsidRDefault="001348C9" w:rsidP="00FE0C5C">
      <w:pPr>
        <w:rPr>
          <w:b/>
          <w:sz w:val="28"/>
          <w:szCs w:val="28"/>
        </w:rPr>
      </w:pPr>
    </w:p>
    <w:p w:rsidR="00FE0C5C" w:rsidRDefault="009C7006" w:rsidP="00561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</w:t>
      </w:r>
      <w:r w:rsidR="00561F01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а</w:t>
      </w:r>
      <w:r w:rsidR="00561F01">
        <w:rPr>
          <w:b/>
          <w:sz w:val="28"/>
          <w:szCs w:val="28"/>
        </w:rPr>
        <w:t xml:space="preserve"> «Эффективное управление финансами и муниципальным долгом муниципального образования</w:t>
      </w:r>
    </w:p>
    <w:p w:rsidR="00561F01" w:rsidRDefault="00561F01" w:rsidP="00561F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«Глинковский район» Смоленской области»</w:t>
      </w:r>
    </w:p>
    <w:p w:rsidR="009C7006" w:rsidRDefault="009C7006" w:rsidP="00561F01">
      <w:pPr>
        <w:jc w:val="center"/>
        <w:rPr>
          <w:b/>
          <w:sz w:val="28"/>
          <w:szCs w:val="28"/>
        </w:rPr>
      </w:pPr>
    </w:p>
    <w:p w:rsidR="009C7006" w:rsidRPr="004D6B8F" w:rsidRDefault="009C7006" w:rsidP="009C7006">
      <w:pPr>
        <w:ind w:left="1701" w:right="1700"/>
        <w:jc w:val="center"/>
        <w:rPr>
          <w:b/>
          <w:sz w:val="28"/>
          <w:szCs w:val="28"/>
        </w:rPr>
      </w:pPr>
      <w:proofErr w:type="gramStart"/>
      <w:r w:rsidRPr="004D6B8F">
        <w:rPr>
          <w:b/>
          <w:sz w:val="28"/>
          <w:szCs w:val="28"/>
        </w:rPr>
        <w:t>П</w:t>
      </w:r>
      <w:proofErr w:type="gramEnd"/>
      <w:r w:rsidRPr="004D6B8F">
        <w:rPr>
          <w:b/>
          <w:sz w:val="28"/>
          <w:szCs w:val="28"/>
        </w:rPr>
        <w:t xml:space="preserve"> А С П О Р Т</w:t>
      </w:r>
    </w:p>
    <w:p w:rsidR="00561F01" w:rsidRPr="009C7006" w:rsidRDefault="009C7006" w:rsidP="00561F01">
      <w:pPr>
        <w:jc w:val="center"/>
        <w:rPr>
          <w:b/>
          <w:sz w:val="28"/>
          <w:szCs w:val="28"/>
        </w:rPr>
      </w:pPr>
      <w:r w:rsidRPr="009C7006">
        <w:rPr>
          <w:b/>
          <w:sz w:val="28"/>
          <w:szCs w:val="28"/>
        </w:rPr>
        <w:t>муниципальной программы</w:t>
      </w:r>
    </w:p>
    <w:p w:rsidR="001348C9" w:rsidRDefault="001348C9" w:rsidP="00561F01">
      <w:pPr>
        <w:jc w:val="center"/>
        <w:rPr>
          <w:sz w:val="18"/>
          <w:szCs w:val="18"/>
        </w:rPr>
      </w:pPr>
    </w:p>
    <w:p w:rsidR="00561F01" w:rsidRDefault="00561F01" w:rsidP="00561F01">
      <w:pPr>
        <w:numPr>
          <w:ilvl w:val="0"/>
          <w:numId w:val="4"/>
        </w:numPr>
        <w:contextualSpacing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положения</w:t>
      </w:r>
    </w:p>
    <w:p w:rsidR="000534F0" w:rsidRDefault="000534F0" w:rsidP="00561F01">
      <w:pPr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7069"/>
      </w:tblGrid>
      <w:tr w:rsidR="000B50E7" w:rsidTr="000B50E7">
        <w:trPr>
          <w:cantSplit/>
          <w:trHeight w:val="70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E7" w:rsidRPr="000B50E7" w:rsidRDefault="000B50E7" w:rsidP="000B50E7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</w:t>
            </w:r>
            <w:r>
              <w:rPr>
                <w:sz w:val="24"/>
                <w:szCs w:val="24"/>
              </w:rPr>
              <w:br/>
              <w:t xml:space="preserve">муниципальной программы 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7" w:rsidRDefault="000B50E7" w:rsidP="000B50E7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0B50E7">
              <w:rPr>
                <w:rFonts w:eastAsia="Arial Unicode MS"/>
                <w:sz w:val="24"/>
                <w:szCs w:val="24"/>
              </w:rPr>
              <w:t>Финансовое управление Администрации муниципального образования «Глинковский район» Смоленской области</w:t>
            </w:r>
            <w:r w:rsidR="00DE00A7">
              <w:rPr>
                <w:rFonts w:eastAsia="Arial Unicode MS"/>
                <w:sz w:val="24"/>
                <w:szCs w:val="24"/>
              </w:rPr>
              <w:t xml:space="preserve"> Конюхова Ирина Валерьевна</w:t>
            </w:r>
          </w:p>
        </w:tc>
      </w:tr>
      <w:tr w:rsidR="000B50E7" w:rsidTr="000B50E7">
        <w:trPr>
          <w:cantSplit/>
          <w:trHeight w:val="70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E7" w:rsidRPr="000B50E7" w:rsidRDefault="000B50E7" w:rsidP="000B50E7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(этапы) реализации муниципальной программы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7" w:rsidRPr="000B50E7" w:rsidRDefault="000B50E7" w:rsidP="000B50E7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0B50E7">
              <w:rPr>
                <w:rFonts w:eastAsia="Arial Unicode MS"/>
                <w:sz w:val="24"/>
                <w:szCs w:val="24"/>
              </w:rPr>
              <w:t xml:space="preserve">этап I: 2014 </w:t>
            </w:r>
            <w:r w:rsidR="00F07EDC">
              <w:rPr>
                <w:rFonts w:eastAsia="Arial Unicode MS"/>
                <w:sz w:val="24"/>
                <w:szCs w:val="24"/>
              </w:rPr>
              <w:t>–</w:t>
            </w:r>
            <w:r w:rsidRPr="000B50E7">
              <w:rPr>
                <w:rFonts w:eastAsia="Arial Unicode MS"/>
                <w:sz w:val="24"/>
                <w:szCs w:val="24"/>
              </w:rPr>
              <w:t xml:space="preserve"> 2021 годы;</w:t>
            </w:r>
          </w:p>
          <w:p w:rsidR="000B50E7" w:rsidRPr="000B50E7" w:rsidRDefault="000B50E7" w:rsidP="000B50E7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0B50E7">
              <w:rPr>
                <w:rFonts w:eastAsia="Arial Unicode MS"/>
                <w:sz w:val="24"/>
                <w:szCs w:val="24"/>
              </w:rPr>
              <w:t xml:space="preserve">этап II: 2022 </w:t>
            </w:r>
            <w:r w:rsidR="00F07EDC">
              <w:rPr>
                <w:rFonts w:eastAsia="Arial Unicode MS"/>
                <w:sz w:val="24"/>
                <w:szCs w:val="24"/>
              </w:rPr>
              <w:t>–</w:t>
            </w:r>
            <w:r w:rsidRPr="000B50E7">
              <w:rPr>
                <w:rFonts w:eastAsia="Arial Unicode MS"/>
                <w:sz w:val="24"/>
                <w:szCs w:val="24"/>
              </w:rPr>
              <w:t xml:space="preserve"> 2024 годы</w:t>
            </w:r>
          </w:p>
        </w:tc>
      </w:tr>
      <w:tr w:rsidR="000B50E7" w:rsidTr="000B50E7">
        <w:trPr>
          <w:cantSplit/>
          <w:trHeight w:val="70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E7" w:rsidRPr="000B50E7" w:rsidRDefault="000B50E7" w:rsidP="000B50E7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7" w:rsidRDefault="000B50E7" w:rsidP="000B50E7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  <w:r w:rsidRPr="000B50E7">
              <w:rPr>
                <w:rFonts w:eastAsia="Arial Unicode MS"/>
                <w:sz w:val="24"/>
                <w:szCs w:val="24"/>
              </w:rPr>
              <w:t>Повышение качества управления муниципальными финансами</w:t>
            </w:r>
          </w:p>
        </w:tc>
      </w:tr>
      <w:tr w:rsidR="000B50E7" w:rsidTr="000B50E7">
        <w:trPr>
          <w:cantSplit/>
          <w:trHeight w:val="70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E7" w:rsidRPr="000B50E7" w:rsidRDefault="000B50E7" w:rsidP="000B50E7">
            <w:pPr>
              <w:spacing w:line="256" w:lineRule="auto"/>
              <w:jc w:val="both"/>
              <w:rPr>
                <w:sz w:val="24"/>
                <w:szCs w:val="24"/>
              </w:rPr>
            </w:pPr>
            <w:r w:rsidRPr="000B50E7">
              <w:rPr>
                <w:sz w:val="24"/>
                <w:szCs w:val="24"/>
              </w:rPr>
              <w:t>Объемы финансового обеспечения за весь период реализации</w:t>
            </w:r>
            <w:r>
              <w:rPr>
                <w:sz w:val="24"/>
                <w:szCs w:val="24"/>
              </w:rPr>
              <w:t xml:space="preserve"> (по годам реализации и в разрезе источников финансирования на очередной финансовый год и 1,</w:t>
            </w:r>
            <w:r w:rsidR="00DD5A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="00DD5A34">
              <w:rPr>
                <w:sz w:val="24"/>
                <w:szCs w:val="24"/>
              </w:rPr>
              <w:t>-й</w:t>
            </w:r>
            <w:r>
              <w:rPr>
                <w:sz w:val="24"/>
                <w:szCs w:val="24"/>
              </w:rPr>
              <w:t xml:space="preserve"> годы планового периода)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7" w:rsidRPr="000B50E7" w:rsidRDefault="000B50E7" w:rsidP="000B50E7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</w:p>
          <w:tbl>
            <w:tblPr>
              <w:tblW w:w="68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73"/>
              <w:gridCol w:w="1481"/>
              <w:gridCol w:w="1519"/>
              <w:gridCol w:w="1559"/>
              <w:gridCol w:w="1411"/>
            </w:tblGrid>
            <w:tr w:rsidR="000B50E7" w:rsidTr="00DD5A34">
              <w:tc>
                <w:tcPr>
                  <w:tcW w:w="87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0E7" w:rsidRDefault="000B50E7">
                  <w:pPr>
                    <w:spacing w:line="254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годы</w:t>
                  </w:r>
                </w:p>
              </w:tc>
              <w:tc>
                <w:tcPr>
                  <w:tcW w:w="597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0E7" w:rsidRDefault="000B50E7" w:rsidP="000B50E7">
                  <w:pPr>
                    <w:spacing w:line="254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Общий объем финансирования составляет </w:t>
                  </w:r>
                </w:p>
                <w:p w:rsidR="000B50E7" w:rsidRDefault="000B50E7" w:rsidP="000B50E7">
                  <w:pPr>
                    <w:spacing w:line="254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174 583 207,41 рублей, из них:</w:t>
                  </w:r>
                </w:p>
              </w:tc>
            </w:tr>
            <w:tr w:rsidR="000B50E7" w:rsidTr="00DD5A34"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B50E7" w:rsidRDefault="000B50E7">
                  <w:pPr>
                    <w:rPr>
                      <w:rFonts w:eastAsia="Calibri"/>
                      <w:sz w:val="24"/>
                      <w:szCs w:val="24"/>
                    </w:rPr>
                  </w:pP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0E7" w:rsidRPr="00DD5A34" w:rsidRDefault="000B50E7">
                  <w:pPr>
                    <w:spacing w:line="254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DD5A34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0E7" w:rsidRPr="00DD5A34" w:rsidRDefault="000B50E7">
                  <w:pPr>
                    <w:spacing w:line="254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DD5A34">
                    <w:rPr>
                      <w:sz w:val="22"/>
                      <w:szCs w:val="22"/>
                    </w:rPr>
                    <w:t>средства областного бюджета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0E7" w:rsidRPr="00DD5A34" w:rsidRDefault="000B50E7">
                  <w:pPr>
                    <w:spacing w:line="254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DD5A34">
                    <w:rPr>
                      <w:sz w:val="22"/>
                      <w:szCs w:val="22"/>
                    </w:rPr>
                    <w:t>средства местного бюджета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0E7" w:rsidRPr="00DD5A34" w:rsidRDefault="000B50E7">
                  <w:pPr>
                    <w:spacing w:line="254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DD5A34">
                    <w:rPr>
                      <w:sz w:val="22"/>
                      <w:szCs w:val="22"/>
                    </w:rPr>
                    <w:t>средства сельских поселений</w:t>
                  </w:r>
                </w:p>
              </w:tc>
            </w:tr>
            <w:tr w:rsidR="000B50E7" w:rsidTr="00DD5A34"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0E7" w:rsidRDefault="000B50E7">
                  <w:pPr>
                    <w:spacing w:line="254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2014-2021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0E7" w:rsidRPr="00DD5A34" w:rsidRDefault="000B50E7" w:rsidP="000B50E7">
                  <w:pPr>
                    <w:spacing w:line="254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DD5A34">
                    <w:rPr>
                      <w:sz w:val="22"/>
                      <w:szCs w:val="22"/>
                    </w:rPr>
                    <w:t>129581807,41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0E7" w:rsidRPr="00DD5A34" w:rsidRDefault="000B50E7" w:rsidP="000B50E7">
                  <w:pPr>
                    <w:spacing w:line="254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DD5A34">
                    <w:rPr>
                      <w:sz w:val="22"/>
                      <w:szCs w:val="22"/>
                    </w:rPr>
                    <w:t>65199600,00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0E7" w:rsidRPr="00DD5A34" w:rsidRDefault="000B50E7" w:rsidP="000B50E7">
                  <w:pPr>
                    <w:spacing w:line="254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DD5A34">
                    <w:rPr>
                      <w:sz w:val="22"/>
                      <w:szCs w:val="22"/>
                    </w:rPr>
                    <w:t>64349707,41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0E7" w:rsidRPr="00DD5A34" w:rsidRDefault="000B50E7" w:rsidP="000B50E7">
                  <w:pPr>
                    <w:spacing w:line="254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DD5A34">
                    <w:rPr>
                      <w:sz w:val="22"/>
                      <w:szCs w:val="22"/>
                    </w:rPr>
                    <w:t>32500,00</w:t>
                  </w:r>
                </w:p>
              </w:tc>
            </w:tr>
            <w:tr w:rsidR="000B50E7" w:rsidTr="00DD5A34"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0E7" w:rsidRDefault="000B50E7">
                  <w:pPr>
                    <w:spacing w:line="254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2022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0E7" w:rsidRPr="00DD5A34" w:rsidRDefault="000B50E7">
                  <w:pPr>
                    <w:spacing w:line="254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DD5A34">
                    <w:rPr>
                      <w:sz w:val="22"/>
                      <w:szCs w:val="22"/>
                    </w:rPr>
                    <w:t>16492200</w:t>
                  </w:r>
                  <w:r w:rsidR="006E07D6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0E7" w:rsidRPr="00DD5A34" w:rsidRDefault="000B50E7">
                  <w:pPr>
                    <w:spacing w:line="254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DD5A34">
                    <w:rPr>
                      <w:sz w:val="22"/>
                      <w:szCs w:val="22"/>
                    </w:rPr>
                    <w:t>422300</w:t>
                  </w:r>
                  <w:r w:rsidR="006E07D6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0E7" w:rsidRPr="00DD5A34" w:rsidRDefault="000B50E7">
                  <w:pPr>
                    <w:spacing w:line="254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DD5A34">
                    <w:rPr>
                      <w:sz w:val="22"/>
                      <w:szCs w:val="22"/>
                    </w:rPr>
                    <w:t>16059900</w:t>
                  </w:r>
                  <w:r w:rsidR="006E07D6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0E7" w:rsidRPr="00DD5A34" w:rsidRDefault="000B50E7">
                  <w:pPr>
                    <w:spacing w:line="254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DD5A34">
                    <w:rPr>
                      <w:sz w:val="22"/>
                      <w:szCs w:val="22"/>
                    </w:rPr>
                    <w:t>10000</w:t>
                  </w:r>
                  <w:r w:rsidR="006E07D6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0B50E7" w:rsidTr="00DD5A34"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0E7" w:rsidRDefault="000B50E7">
                  <w:pPr>
                    <w:spacing w:line="254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2023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0E7" w:rsidRPr="00DD5A34" w:rsidRDefault="000B50E7">
                  <w:pPr>
                    <w:spacing w:line="254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DD5A34">
                    <w:rPr>
                      <w:sz w:val="22"/>
                      <w:szCs w:val="22"/>
                    </w:rPr>
                    <w:t>14273900</w:t>
                  </w:r>
                  <w:r w:rsidR="006E07D6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0E7" w:rsidRPr="00DD5A34" w:rsidRDefault="000B50E7">
                  <w:pPr>
                    <w:spacing w:line="254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DD5A34">
                    <w:rPr>
                      <w:sz w:val="22"/>
                      <w:szCs w:val="22"/>
                    </w:rPr>
                    <w:t>404000</w:t>
                  </w:r>
                  <w:r w:rsidR="006E07D6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0E7" w:rsidRPr="00DD5A34" w:rsidRDefault="000B50E7">
                  <w:pPr>
                    <w:spacing w:line="254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DD5A34">
                    <w:rPr>
                      <w:sz w:val="22"/>
                      <w:szCs w:val="22"/>
                    </w:rPr>
                    <w:t>13859900</w:t>
                  </w:r>
                  <w:r w:rsidR="006E07D6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0E7" w:rsidRPr="00DD5A34" w:rsidRDefault="000B50E7">
                  <w:pPr>
                    <w:spacing w:line="254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DD5A34">
                    <w:rPr>
                      <w:sz w:val="22"/>
                      <w:szCs w:val="22"/>
                    </w:rPr>
                    <w:t>10000</w:t>
                  </w:r>
                  <w:r w:rsidR="006E07D6">
                    <w:rPr>
                      <w:sz w:val="22"/>
                      <w:szCs w:val="22"/>
                    </w:rPr>
                    <w:t>,00</w:t>
                  </w:r>
                </w:p>
              </w:tc>
            </w:tr>
            <w:tr w:rsidR="000B50E7" w:rsidTr="00DD5A34">
              <w:tc>
                <w:tcPr>
                  <w:tcW w:w="8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0E7" w:rsidRDefault="000B50E7">
                  <w:pPr>
                    <w:spacing w:line="254" w:lineRule="auto"/>
                    <w:jc w:val="center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0E7" w:rsidRPr="00DD5A34" w:rsidRDefault="000B50E7">
                  <w:pPr>
                    <w:spacing w:line="254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DD5A34">
                    <w:rPr>
                      <w:sz w:val="22"/>
                      <w:szCs w:val="22"/>
                    </w:rPr>
                    <w:t>14235300</w:t>
                  </w:r>
                  <w:r w:rsidR="006E07D6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0E7" w:rsidRPr="00DD5A34" w:rsidRDefault="000B50E7">
                  <w:pPr>
                    <w:spacing w:line="254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DD5A34">
                    <w:rPr>
                      <w:sz w:val="22"/>
                      <w:szCs w:val="22"/>
                    </w:rPr>
                    <w:t>365400</w:t>
                  </w:r>
                  <w:r w:rsidR="006E07D6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0E7" w:rsidRPr="00DD5A34" w:rsidRDefault="000B50E7">
                  <w:pPr>
                    <w:spacing w:line="254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DD5A34">
                    <w:rPr>
                      <w:sz w:val="22"/>
                      <w:szCs w:val="22"/>
                    </w:rPr>
                    <w:t>13859900</w:t>
                  </w:r>
                  <w:r w:rsidR="006E07D6">
                    <w:rPr>
                      <w:sz w:val="22"/>
                      <w:szCs w:val="22"/>
                    </w:rPr>
                    <w:t>,00</w:t>
                  </w: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B50E7" w:rsidRPr="00DD5A34" w:rsidRDefault="000B50E7">
                  <w:pPr>
                    <w:spacing w:line="254" w:lineRule="auto"/>
                    <w:jc w:val="center"/>
                    <w:rPr>
                      <w:rFonts w:eastAsia="Calibri"/>
                      <w:sz w:val="22"/>
                      <w:szCs w:val="22"/>
                    </w:rPr>
                  </w:pPr>
                  <w:r w:rsidRPr="00DD5A34">
                    <w:rPr>
                      <w:sz w:val="22"/>
                      <w:szCs w:val="22"/>
                    </w:rPr>
                    <w:t>10000</w:t>
                  </w:r>
                  <w:r w:rsidR="006E07D6">
                    <w:rPr>
                      <w:sz w:val="22"/>
                      <w:szCs w:val="22"/>
                    </w:rPr>
                    <w:t>,00</w:t>
                  </w:r>
                </w:p>
              </w:tc>
            </w:tr>
          </w:tbl>
          <w:p w:rsidR="000B50E7" w:rsidRPr="000B50E7" w:rsidRDefault="000B50E7" w:rsidP="000B50E7">
            <w:pPr>
              <w:spacing w:line="256" w:lineRule="auto"/>
              <w:jc w:val="both"/>
              <w:rPr>
                <w:rFonts w:eastAsia="Arial Unicode MS"/>
                <w:sz w:val="24"/>
                <w:szCs w:val="24"/>
              </w:rPr>
            </w:pPr>
          </w:p>
        </w:tc>
      </w:tr>
      <w:tr w:rsidR="000B50E7" w:rsidTr="000B50E7">
        <w:trPr>
          <w:cantSplit/>
          <w:trHeight w:val="706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0E7" w:rsidRPr="000B50E7" w:rsidRDefault="000B50E7" w:rsidP="000B50E7">
            <w:pPr>
              <w:spacing w:line="25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Влияние на достижение целей муниципальной программы 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50E7" w:rsidRPr="000B50E7" w:rsidRDefault="000B50E7" w:rsidP="000B50E7">
            <w:pPr>
              <w:spacing w:line="256" w:lineRule="auto"/>
              <w:rPr>
                <w:rFonts w:eastAsia="Arial Unicode MS"/>
                <w:sz w:val="24"/>
                <w:szCs w:val="24"/>
              </w:rPr>
            </w:pPr>
            <w:r>
              <w:rPr>
                <w:rFonts w:eastAsia="Arial Unicode MS"/>
                <w:sz w:val="24"/>
                <w:szCs w:val="24"/>
              </w:rPr>
              <w:t>Обеспечение п</w:t>
            </w:r>
            <w:r w:rsidRPr="000B50E7">
              <w:rPr>
                <w:rFonts w:eastAsia="Arial Unicode MS"/>
                <w:sz w:val="24"/>
                <w:szCs w:val="24"/>
              </w:rPr>
              <w:t>овышени</w:t>
            </w:r>
            <w:r>
              <w:rPr>
                <w:rFonts w:eastAsia="Arial Unicode MS"/>
                <w:sz w:val="24"/>
                <w:szCs w:val="24"/>
              </w:rPr>
              <w:t>я</w:t>
            </w:r>
            <w:r w:rsidRPr="000B50E7">
              <w:rPr>
                <w:rFonts w:eastAsia="Arial Unicode MS"/>
                <w:sz w:val="24"/>
                <w:szCs w:val="24"/>
              </w:rPr>
              <w:t xml:space="preserve"> качества управления муниципальными финансами</w:t>
            </w:r>
          </w:p>
        </w:tc>
      </w:tr>
    </w:tbl>
    <w:p w:rsidR="00136B97" w:rsidRDefault="00136B97" w:rsidP="000534F0">
      <w:pPr>
        <w:jc w:val="center"/>
        <w:rPr>
          <w:b/>
          <w:sz w:val="28"/>
          <w:szCs w:val="28"/>
        </w:rPr>
      </w:pPr>
    </w:p>
    <w:p w:rsidR="00FE0C5C" w:rsidRPr="00C53A3D" w:rsidRDefault="007215EA" w:rsidP="00C53A3D">
      <w:pPr>
        <w:pStyle w:val="af1"/>
        <w:numPr>
          <w:ilvl w:val="0"/>
          <w:numId w:val="4"/>
        </w:numPr>
        <w:ind w:right="-1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Показатели </w:t>
      </w:r>
      <w:r w:rsidR="00DE00A7">
        <w:rPr>
          <w:rFonts w:ascii="Times New Roman" w:hAnsi="Times New Roman"/>
          <w:b/>
          <w:sz w:val="28"/>
          <w:szCs w:val="28"/>
        </w:rPr>
        <w:t>м</w:t>
      </w:r>
      <w:r w:rsidR="00FE0C5C" w:rsidRPr="00C53A3D">
        <w:rPr>
          <w:rFonts w:ascii="Times New Roman" w:hAnsi="Times New Roman"/>
          <w:b/>
          <w:sz w:val="28"/>
          <w:szCs w:val="28"/>
        </w:rPr>
        <w:t>униципальной программы</w:t>
      </w: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5484"/>
        <w:gridCol w:w="1332"/>
        <w:gridCol w:w="962"/>
        <w:gridCol w:w="939"/>
        <w:gridCol w:w="933"/>
      </w:tblGrid>
      <w:tr w:rsidR="00FE0C5C" w:rsidTr="00FE0C5C">
        <w:trPr>
          <w:jc w:val="center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C" w:rsidRPr="00053D95" w:rsidRDefault="00FE0C5C">
            <w:pPr>
              <w:ind w:right="78"/>
              <w:jc w:val="center"/>
              <w:rPr>
                <w:rFonts w:eastAsia="Calibri"/>
                <w:b/>
              </w:rPr>
            </w:pPr>
            <w:r w:rsidRPr="00053D95">
              <w:rPr>
                <w:b/>
              </w:rPr>
              <w:t xml:space="preserve">№ </w:t>
            </w:r>
            <w:proofErr w:type="gramStart"/>
            <w:r w:rsidRPr="00053D95">
              <w:rPr>
                <w:b/>
              </w:rPr>
              <w:t>п</w:t>
            </w:r>
            <w:proofErr w:type="gramEnd"/>
            <w:r w:rsidRPr="00053D95">
              <w:rPr>
                <w:b/>
              </w:rPr>
              <w:t>/п</w:t>
            </w:r>
          </w:p>
        </w:tc>
        <w:tc>
          <w:tcPr>
            <w:tcW w:w="2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C" w:rsidRPr="00053D95" w:rsidRDefault="00FE0C5C">
            <w:pPr>
              <w:ind w:firstLine="23"/>
              <w:jc w:val="center"/>
              <w:rPr>
                <w:rFonts w:eastAsia="Calibri"/>
                <w:b/>
                <w:color w:val="22272F"/>
                <w:shd w:val="clear" w:color="auto" w:fill="FFFFFF"/>
              </w:rPr>
            </w:pPr>
            <w:r w:rsidRPr="00053D95">
              <w:rPr>
                <w:b/>
              </w:rPr>
              <w:t>Наименование показателя, единица измерения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C" w:rsidRPr="00053D95" w:rsidRDefault="00FE0C5C">
            <w:pPr>
              <w:ind w:firstLine="23"/>
              <w:jc w:val="center"/>
              <w:rPr>
                <w:rFonts w:eastAsia="Calibri"/>
                <w:b/>
                <w:color w:val="22272F"/>
                <w:shd w:val="clear" w:color="auto" w:fill="FFFFFF"/>
              </w:rPr>
            </w:pPr>
            <w:r w:rsidRPr="00053D95">
              <w:rPr>
                <w:b/>
                <w:color w:val="22272F"/>
                <w:shd w:val="clear" w:color="auto" w:fill="FFFFFF"/>
              </w:rPr>
              <w:t xml:space="preserve">Базовое значение показателя </w:t>
            </w:r>
          </w:p>
          <w:p w:rsidR="00FE0C5C" w:rsidRPr="00053D95" w:rsidRDefault="00FE0C5C">
            <w:pPr>
              <w:ind w:firstLine="23"/>
              <w:jc w:val="center"/>
              <w:rPr>
                <w:rFonts w:eastAsia="Calibri"/>
                <w:b/>
                <w:color w:val="22272F"/>
                <w:shd w:val="clear" w:color="auto" w:fill="FFFFFF"/>
              </w:rPr>
            </w:pPr>
            <w:r w:rsidRPr="00053D95">
              <w:rPr>
                <w:b/>
                <w:color w:val="22272F"/>
                <w:shd w:val="clear" w:color="auto" w:fill="FFFFFF"/>
              </w:rPr>
              <w:t>(2021 год)</w:t>
            </w:r>
          </w:p>
        </w:tc>
        <w:tc>
          <w:tcPr>
            <w:tcW w:w="1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5C" w:rsidRPr="00053D95" w:rsidRDefault="00FE0C5C">
            <w:pPr>
              <w:jc w:val="center"/>
              <w:rPr>
                <w:rFonts w:eastAsia="Calibri"/>
                <w:b/>
                <w:spacing w:val="-2"/>
              </w:rPr>
            </w:pPr>
            <w:r w:rsidRPr="00053D95">
              <w:rPr>
                <w:b/>
                <w:color w:val="22272F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FE0C5C" w:rsidTr="00FE0C5C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5C" w:rsidRPr="00053D95" w:rsidRDefault="00FE0C5C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5C" w:rsidRPr="00053D95" w:rsidRDefault="00FE0C5C">
            <w:pPr>
              <w:rPr>
                <w:rFonts w:eastAsia="Calibri"/>
                <w:b/>
                <w:color w:val="22272F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5C" w:rsidRPr="00053D95" w:rsidRDefault="00FE0C5C">
            <w:pPr>
              <w:rPr>
                <w:rFonts w:eastAsia="Calibri"/>
                <w:b/>
                <w:color w:val="22272F"/>
                <w:shd w:val="clear" w:color="auto" w:fill="FFFFFF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C" w:rsidRPr="00053D95" w:rsidRDefault="00FE0C5C">
            <w:pPr>
              <w:jc w:val="center"/>
              <w:rPr>
                <w:rFonts w:eastAsia="Calibri"/>
                <w:b/>
                <w:spacing w:val="-2"/>
                <w:lang w:val="en-US"/>
              </w:rPr>
            </w:pPr>
            <w:r w:rsidRPr="00053D95">
              <w:rPr>
                <w:b/>
                <w:color w:val="22272F"/>
                <w:shd w:val="clear" w:color="auto" w:fill="FFFFFF"/>
              </w:rPr>
              <w:t>2022 год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C" w:rsidRPr="00053D95" w:rsidRDefault="00FE0C5C">
            <w:pPr>
              <w:jc w:val="center"/>
              <w:rPr>
                <w:rFonts w:eastAsia="Calibri"/>
                <w:b/>
                <w:spacing w:val="-2"/>
              </w:rPr>
            </w:pPr>
            <w:r w:rsidRPr="00053D95">
              <w:rPr>
                <w:b/>
                <w:color w:val="22272F"/>
                <w:shd w:val="clear" w:color="auto" w:fill="FFFFFF"/>
              </w:rPr>
              <w:t>2023 год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C" w:rsidRPr="00053D95" w:rsidRDefault="00FE0C5C">
            <w:pPr>
              <w:jc w:val="center"/>
              <w:rPr>
                <w:rFonts w:eastAsia="Calibri"/>
                <w:b/>
              </w:rPr>
            </w:pPr>
            <w:r w:rsidRPr="00053D95">
              <w:rPr>
                <w:b/>
                <w:color w:val="22272F"/>
                <w:shd w:val="clear" w:color="auto" w:fill="FFFFFF"/>
              </w:rPr>
              <w:t>2024 год</w:t>
            </w:r>
          </w:p>
        </w:tc>
      </w:tr>
      <w:tr w:rsidR="00FE0C5C" w:rsidTr="00FE0C5C">
        <w:trPr>
          <w:trHeight w:val="282"/>
          <w:tblHeader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C" w:rsidRPr="00FE0C5C" w:rsidRDefault="00FE0C5C">
            <w:pPr>
              <w:ind w:right="80"/>
              <w:jc w:val="center"/>
              <w:rPr>
                <w:rFonts w:eastAsia="Calibri"/>
                <w:sz w:val="18"/>
                <w:szCs w:val="18"/>
              </w:rPr>
            </w:pPr>
            <w:r w:rsidRPr="00FE0C5C">
              <w:rPr>
                <w:sz w:val="18"/>
                <w:szCs w:val="18"/>
              </w:rPr>
              <w:t>1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5C" w:rsidRPr="00FE0C5C" w:rsidRDefault="00FE0C5C">
            <w:pPr>
              <w:jc w:val="center"/>
              <w:rPr>
                <w:rFonts w:eastAsia="Calibri"/>
                <w:spacing w:val="-2"/>
                <w:sz w:val="18"/>
                <w:szCs w:val="18"/>
              </w:rPr>
            </w:pPr>
            <w:r w:rsidRPr="00FE0C5C">
              <w:rPr>
                <w:sz w:val="18"/>
                <w:szCs w:val="18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C" w:rsidRPr="00FE0C5C" w:rsidRDefault="00FE0C5C">
            <w:pPr>
              <w:jc w:val="center"/>
              <w:rPr>
                <w:rFonts w:eastAsia="Calibri"/>
                <w:spacing w:val="-2"/>
                <w:sz w:val="18"/>
                <w:szCs w:val="18"/>
              </w:rPr>
            </w:pPr>
            <w:r w:rsidRPr="00FE0C5C"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5C" w:rsidRPr="00FE0C5C" w:rsidRDefault="00FE0C5C">
            <w:pPr>
              <w:jc w:val="center"/>
              <w:rPr>
                <w:rFonts w:eastAsia="Calibri"/>
                <w:spacing w:val="-2"/>
                <w:sz w:val="18"/>
                <w:szCs w:val="18"/>
              </w:rPr>
            </w:pPr>
            <w:r w:rsidRPr="00FE0C5C"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5C" w:rsidRPr="00FE0C5C" w:rsidRDefault="00FE0C5C">
            <w:pPr>
              <w:jc w:val="center"/>
              <w:rPr>
                <w:rFonts w:eastAsia="Calibri"/>
                <w:spacing w:val="-2"/>
                <w:sz w:val="18"/>
                <w:szCs w:val="18"/>
              </w:rPr>
            </w:pPr>
            <w:r w:rsidRPr="00FE0C5C">
              <w:rPr>
                <w:spacing w:val="-2"/>
                <w:sz w:val="18"/>
                <w:szCs w:val="18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5C" w:rsidRPr="00FE0C5C" w:rsidRDefault="00FE0C5C">
            <w:pPr>
              <w:jc w:val="center"/>
              <w:rPr>
                <w:rFonts w:eastAsia="Calibri"/>
                <w:sz w:val="18"/>
                <w:szCs w:val="18"/>
              </w:rPr>
            </w:pPr>
            <w:r w:rsidRPr="00FE0C5C">
              <w:rPr>
                <w:sz w:val="18"/>
                <w:szCs w:val="18"/>
              </w:rPr>
              <w:t>6</w:t>
            </w:r>
          </w:p>
        </w:tc>
      </w:tr>
      <w:tr w:rsidR="00FE0C5C" w:rsidTr="00FE0C5C">
        <w:trPr>
          <w:trHeight w:val="282"/>
          <w:tblHeader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C" w:rsidRDefault="00DE00A7">
            <w:pPr>
              <w:ind w:right="8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FE0C5C">
              <w:rPr>
                <w:rFonts w:eastAsia="Calibri"/>
              </w:rPr>
              <w:t>.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C" w:rsidRDefault="00FE0C5C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Исполнение обязательств по передаче полномочий от сельских поселений, %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C" w:rsidRDefault="00FE0C5C">
            <w:pPr>
              <w:jc w:val="center"/>
              <w:rPr>
                <w:rFonts w:eastAsia="Calibri"/>
                <w:spacing w:val="-2"/>
              </w:rPr>
            </w:pPr>
          </w:p>
          <w:p w:rsidR="00FE0C5C" w:rsidRDefault="00FE0C5C">
            <w:pPr>
              <w:jc w:val="center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100</w:t>
            </w:r>
            <w:r w:rsidR="00DE00A7">
              <w:rPr>
                <w:rFonts w:eastAsia="Calibri"/>
                <w:spacing w:val="-2"/>
              </w:rPr>
              <w:t>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5C" w:rsidRDefault="00FE0C5C">
            <w:pPr>
              <w:jc w:val="center"/>
              <w:rPr>
                <w:rFonts w:eastAsia="Calibri"/>
                <w:spacing w:val="-2"/>
              </w:rPr>
            </w:pPr>
          </w:p>
          <w:p w:rsidR="00FE0C5C" w:rsidRDefault="00FE0C5C">
            <w:pPr>
              <w:jc w:val="center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100</w:t>
            </w:r>
            <w:r w:rsidR="00DE00A7">
              <w:rPr>
                <w:rFonts w:eastAsia="Calibri"/>
                <w:spacing w:val="-2"/>
              </w:rPr>
              <w:t>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5C" w:rsidRDefault="00FE0C5C">
            <w:pPr>
              <w:jc w:val="center"/>
              <w:rPr>
                <w:rFonts w:eastAsia="Calibri"/>
                <w:spacing w:val="-2"/>
              </w:rPr>
            </w:pPr>
          </w:p>
          <w:p w:rsidR="00FE0C5C" w:rsidRDefault="00FE0C5C">
            <w:pPr>
              <w:jc w:val="center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100</w:t>
            </w:r>
            <w:r w:rsidR="00DE00A7">
              <w:rPr>
                <w:rFonts w:eastAsia="Calibri"/>
                <w:spacing w:val="-2"/>
              </w:rPr>
              <w:t>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5C" w:rsidRDefault="00FE0C5C">
            <w:pPr>
              <w:jc w:val="center"/>
              <w:rPr>
                <w:rFonts w:eastAsia="Calibri"/>
              </w:rPr>
            </w:pPr>
          </w:p>
          <w:p w:rsidR="00FE0C5C" w:rsidRDefault="00FE0C5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  <w:r w:rsidR="00DE00A7">
              <w:rPr>
                <w:rFonts w:eastAsia="Calibri"/>
              </w:rPr>
              <w:t>,0</w:t>
            </w:r>
          </w:p>
        </w:tc>
      </w:tr>
      <w:tr w:rsidR="00FE0C5C" w:rsidTr="00B722DD">
        <w:trPr>
          <w:trHeight w:val="282"/>
          <w:tblHeader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C" w:rsidRDefault="00FE0C5C" w:rsidP="00B722DD">
            <w:pPr>
              <w:ind w:right="80"/>
              <w:jc w:val="center"/>
              <w:rPr>
                <w:rFonts w:eastAsia="Calibri"/>
              </w:rPr>
            </w:pPr>
          </w:p>
          <w:p w:rsidR="00FE0C5C" w:rsidRDefault="00DE00A7" w:rsidP="00B722DD">
            <w:pPr>
              <w:ind w:right="80"/>
              <w:jc w:val="center"/>
              <w:rPr>
                <w:rFonts w:eastAsia="Calibri"/>
              </w:rPr>
            </w:pPr>
            <w:r>
              <w:t>2</w:t>
            </w:r>
            <w:r w:rsidR="00FE0C5C">
              <w:t>.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C" w:rsidRDefault="00FE0C5C" w:rsidP="00B722DD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Выравнивание финансовых возможностей сельских поселений </w:t>
            </w:r>
            <w:proofErr w:type="spellStart"/>
            <w:r>
              <w:rPr>
                <w:color w:val="000000"/>
              </w:rPr>
              <w:t>Глинковского</w:t>
            </w:r>
            <w:proofErr w:type="spellEnd"/>
            <w:r>
              <w:rPr>
                <w:color w:val="000000"/>
              </w:rPr>
              <w:t xml:space="preserve"> района по осуществлению ими полномочий по решению вопросов местного</w:t>
            </w:r>
            <w:r w:rsidR="009C7006">
              <w:rPr>
                <w:color w:val="000000"/>
              </w:rPr>
              <w:t xml:space="preserve"> значения</w:t>
            </w:r>
            <w:r>
              <w:rPr>
                <w:color w:val="000000"/>
              </w:rPr>
              <w:t>, %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C" w:rsidRDefault="00FE0C5C" w:rsidP="00B722DD">
            <w:pPr>
              <w:jc w:val="center"/>
              <w:rPr>
                <w:rFonts w:eastAsia="Calibri"/>
                <w:spacing w:val="-2"/>
              </w:rPr>
            </w:pPr>
          </w:p>
          <w:p w:rsidR="00FE0C5C" w:rsidRDefault="00DE00A7" w:rsidP="00B722DD">
            <w:pPr>
              <w:jc w:val="center"/>
              <w:rPr>
                <w:rFonts w:eastAsia="Calibri"/>
                <w:spacing w:val="-2"/>
              </w:rPr>
            </w:pPr>
            <w:r>
              <w:rPr>
                <w:spacing w:val="-2"/>
              </w:rPr>
              <w:t>10</w:t>
            </w:r>
            <w:r w:rsidR="00FE0C5C">
              <w:rPr>
                <w:spacing w:val="-2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5C" w:rsidRDefault="00DE00A7" w:rsidP="00B722DD">
            <w:pPr>
              <w:jc w:val="center"/>
              <w:rPr>
                <w:rFonts w:eastAsia="Calibri"/>
                <w:spacing w:val="-2"/>
              </w:rPr>
            </w:pPr>
            <w:r>
              <w:rPr>
                <w:spacing w:val="-2"/>
              </w:rPr>
              <w:t>10</w:t>
            </w:r>
            <w:r w:rsidR="00FE0C5C">
              <w:rPr>
                <w:spacing w:val="-2"/>
              </w:rPr>
              <w:t>0,0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5C" w:rsidRDefault="00DE00A7" w:rsidP="00B722DD">
            <w:pPr>
              <w:jc w:val="center"/>
              <w:rPr>
                <w:rFonts w:eastAsia="Calibri"/>
                <w:spacing w:val="-2"/>
              </w:rPr>
            </w:pPr>
            <w:r>
              <w:rPr>
                <w:spacing w:val="-2"/>
              </w:rPr>
              <w:t>10</w:t>
            </w:r>
            <w:r w:rsidR="00FE0C5C">
              <w:rPr>
                <w:spacing w:val="-2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0C5C" w:rsidRDefault="00DE00A7" w:rsidP="00B722DD">
            <w:pPr>
              <w:jc w:val="center"/>
              <w:rPr>
                <w:rFonts w:eastAsia="Calibri"/>
              </w:rPr>
            </w:pPr>
            <w:r>
              <w:t>10</w:t>
            </w:r>
            <w:r w:rsidR="00FE0C5C">
              <w:t>0,0</w:t>
            </w:r>
          </w:p>
        </w:tc>
      </w:tr>
      <w:tr w:rsidR="00FE0C5C" w:rsidTr="00FE0C5C">
        <w:trPr>
          <w:trHeight w:val="282"/>
          <w:tblHeader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C" w:rsidRDefault="00FE0C5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FE0C5C" w:rsidRDefault="00DE00A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3</w:t>
            </w:r>
            <w:r w:rsidR="00FE0C5C">
              <w:t>.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C5C" w:rsidRDefault="00FE0C5C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>
              <w:t>Отношение объема муниципального долга муниципального образования Глинковский район» Смоленской области к общему годовому объему доходов районного бюджета без учета утвержденного объема безвозмездных поступлений, %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C5C" w:rsidRDefault="00FE0C5C">
            <w:pPr>
              <w:jc w:val="center"/>
              <w:rPr>
                <w:rFonts w:eastAsia="Calibri"/>
                <w:spacing w:val="-2"/>
              </w:rPr>
            </w:pPr>
          </w:p>
          <w:p w:rsidR="00FE0C5C" w:rsidRDefault="00FE0C5C">
            <w:pPr>
              <w:jc w:val="center"/>
              <w:rPr>
                <w:rFonts w:eastAsia="Calibri"/>
                <w:spacing w:val="-2"/>
              </w:rPr>
            </w:pPr>
            <w:r>
              <w:rPr>
                <w:spacing w:val="-2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5C" w:rsidRDefault="00FE0C5C">
            <w:pPr>
              <w:jc w:val="center"/>
              <w:rPr>
                <w:rFonts w:eastAsia="Calibri"/>
                <w:spacing w:val="-2"/>
              </w:rPr>
            </w:pPr>
            <w:r>
              <w:rPr>
                <w:spacing w:val="-2"/>
              </w:rPr>
              <w:t>не более 50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5C" w:rsidRDefault="00FE0C5C">
            <w:pPr>
              <w:jc w:val="center"/>
              <w:rPr>
                <w:rFonts w:eastAsia="Calibri"/>
                <w:spacing w:val="-2"/>
              </w:rPr>
            </w:pPr>
            <w:r>
              <w:rPr>
                <w:spacing w:val="-2"/>
              </w:rPr>
              <w:t>не более 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0C5C" w:rsidRDefault="00FE0C5C">
            <w:pPr>
              <w:jc w:val="center"/>
              <w:rPr>
                <w:rFonts w:eastAsia="Calibri"/>
              </w:rPr>
            </w:pPr>
            <w:r>
              <w:rPr>
                <w:spacing w:val="-2"/>
              </w:rPr>
              <w:t>не более 50</w:t>
            </w:r>
          </w:p>
        </w:tc>
      </w:tr>
    </w:tbl>
    <w:p w:rsidR="004C381B" w:rsidRDefault="004C381B" w:rsidP="00B722DD">
      <w:pPr>
        <w:ind w:left="720"/>
        <w:jc w:val="center"/>
        <w:outlineLvl w:val="0"/>
        <w:rPr>
          <w:b/>
          <w:sz w:val="28"/>
          <w:szCs w:val="28"/>
        </w:rPr>
      </w:pPr>
    </w:p>
    <w:p w:rsidR="00C53A3D" w:rsidRPr="00A62B8C" w:rsidRDefault="008B3203" w:rsidP="00414A17">
      <w:pPr>
        <w:pStyle w:val="af1"/>
        <w:numPr>
          <w:ilvl w:val="0"/>
          <w:numId w:val="4"/>
        </w:numPr>
        <w:spacing w:line="240" w:lineRule="auto"/>
        <w:ind w:left="714" w:hanging="35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A62B8C">
        <w:rPr>
          <w:rFonts w:ascii="Times New Roman" w:hAnsi="Times New Roman"/>
          <w:b/>
          <w:sz w:val="28"/>
          <w:szCs w:val="28"/>
        </w:rPr>
        <w:t>Структура м</w:t>
      </w:r>
      <w:r w:rsidR="00B722DD" w:rsidRPr="00A62B8C">
        <w:rPr>
          <w:rFonts w:ascii="Times New Roman" w:hAnsi="Times New Roman"/>
          <w:b/>
          <w:sz w:val="28"/>
          <w:szCs w:val="28"/>
        </w:rPr>
        <w:t>униципальной программы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3"/>
        <w:gridCol w:w="2974"/>
        <w:gridCol w:w="142"/>
        <w:gridCol w:w="3689"/>
        <w:gridCol w:w="425"/>
        <w:gridCol w:w="142"/>
        <w:gridCol w:w="2516"/>
      </w:tblGrid>
      <w:tr w:rsidR="00C53A3D" w:rsidTr="00ED7C30">
        <w:trPr>
          <w:trHeight w:val="56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3D" w:rsidRPr="00053D95" w:rsidRDefault="00C53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053D95">
              <w:rPr>
                <w:b/>
              </w:rPr>
              <w:t>№</w:t>
            </w:r>
            <w:r w:rsidRPr="00053D95">
              <w:rPr>
                <w:b/>
              </w:rPr>
              <w:br/>
            </w:r>
            <w:proofErr w:type="gramStart"/>
            <w:r w:rsidRPr="00053D95">
              <w:rPr>
                <w:b/>
              </w:rPr>
              <w:t>п</w:t>
            </w:r>
            <w:proofErr w:type="gramEnd"/>
            <w:r w:rsidRPr="00053D95">
              <w:rPr>
                <w:b/>
              </w:rPr>
              <w:t>/п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3D" w:rsidRPr="00053D95" w:rsidRDefault="00C53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053D95">
              <w:rPr>
                <w:b/>
              </w:rPr>
              <w:t>Задача структурного элемента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3D" w:rsidRPr="00053D95" w:rsidRDefault="00C53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053D95">
              <w:rPr>
                <w:b/>
              </w:rPr>
              <w:t>Краткое описание ожидаемых эффектов от реализации задачи структурного элемента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3D" w:rsidRPr="00053D95" w:rsidRDefault="00C53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</w:rPr>
            </w:pPr>
            <w:r w:rsidRPr="00053D95">
              <w:rPr>
                <w:b/>
              </w:rPr>
              <w:t>Связь с показателями</w:t>
            </w:r>
          </w:p>
        </w:tc>
      </w:tr>
      <w:tr w:rsidR="00C53A3D" w:rsidTr="00ED7C30">
        <w:trPr>
          <w:trHeight w:val="17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3D" w:rsidRDefault="00C53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1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3D" w:rsidRDefault="00C53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2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3D" w:rsidRDefault="00C53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3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3D" w:rsidRDefault="00C53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4</w:t>
            </w:r>
          </w:p>
        </w:tc>
      </w:tr>
      <w:tr w:rsidR="00C53A3D" w:rsidTr="00ED7C30">
        <w:trPr>
          <w:trHeight w:val="49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A17" w:rsidRPr="00A62B8C" w:rsidRDefault="00414A17" w:rsidP="00414A17">
            <w:pPr>
              <w:pStyle w:val="af1"/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A62B8C">
              <w:rPr>
                <w:rFonts w:ascii="Times New Roman" w:hAnsi="Times New Roman"/>
                <w:b/>
              </w:rPr>
              <w:t>Комплекс процессных мероприятий</w:t>
            </w:r>
          </w:p>
          <w:p w:rsidR="00F86B95" w:rsidRPr="00A437FB" w:rsidRDefault="00C53A3D" w:rsidP="00414A1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b/>
                <w:sz w:val="22"/>
                <w:szCs w:val="22"/>
              </w:rPr>
            </w:pPr>
            <w:r w:rsidRPr="00DC01D7">
              <w:rPr>
                <w:b/>
                <w:sz w:val="22"/>
                <w:szCs w:val="22"/>
              </w:rPr>
              <w:t>«</w:t>
            </w:r>
            <w:r w:rsidRPr="00DC01D7">
              <w:rPr>
                <w:b/>
                <w:spacing w:val="-2"/>
                <w:sz w:val="22"/>
                <w:szCs w:val="22"/>
              </w:rPr>
              <w:t>Обеспечение организационных условий для реализации Муниципальной программы</w:t>
            </w:r>
            <w:r w:rsidRPr="00DC01D7">
              <w:rPr>
                <w:b/>
                <w:sz w:val="22"/>
                <w:szCs w:val="22"/>
              </w:rPr>
              <w:t>»</w:t>
            </w:r>
          </w:p>
        </w:tc>
      </w:tr>
      <w:tr w:rsidR="00C53A3D" w:rsidTr="00ED7C30">
        <w:trPr>
          <w:trHeight w:val="769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3D" w:rsidRDefault="00C53A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3D" w:rsidRDefault="00C53A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выполнение комплекса процессных мероприятий – начальник Финансового управления Администрации муниципального образования «Глинковский района» Смоленской области Конюхова Ирина Валерьевна</w:t>
            </w:r>
          </w:p>
        </w:tc>
      </w:tr>
      <w:tr w:rsidR="00ED7C30" w:rsidTr="00ED7C30">
        <w:trPr>
          <w:trHeight w:val="1166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610" w:rsidRDefault="002F161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14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10" w:rsidRPr="002F1610" w:rsidRDefault="002F1610" w:rsidP="002F1610">
            <w:pPr>
              <w:autoSpaceDE w:val="0"/>
              <w:autoSpaceDN w:val="0"/>
              <w:adjustRightInd w:val="0"/>
              <w:jc w:val="both"/>
            </w:pPr>
            <w:r w:rsidRPr="002F1610">
              <w:t>Обеспечены организационные, информационные, методические условия для реализации муниципальной программы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10" w:rsidRPr="002F1610" w:rsidRDefault="002F1610" w:rsidP="002F1610">
            <w:pPr>
              <w:autoSpaceDE w:val="0"/>
              <w:autoSpaceDN w:val="0"/>
              <w:adjustRightInd w:val="0"/>
              <w:jc w:val="both"/>
            </w:pPr>
            <w:r w:rsidRPr="002F1610">
              <w:t>обеспечение функции муниципального управления в сфере управления муниципальными финансами посредством реализации мероприятий муниципальной программы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610" w:rsidRDefault="002F1610" w:rsidP="002F1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2F1610" w:rsidRDefault="002F1610" w:rsidP="002F1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  <w:p w:rsidR="002F1610" w:rsidRDefault="002F1610" w:rsidP="002F16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-</w:t>
            </w:r>
          </w:p>
        </w:tc>
      </w:tr>
      <w:tr w:rsidR="00C53A3D" w:rsidTr="00ED7C30">
        <w:trPr>
          <w:trHeight w:val="44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3D" w:rsidRPr="00A62B8C" w:rsidRDefault="00C53A3D" w:rsidP="00F86B95">
            <w:pPr>
              <w:pStyle w:val="af1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62B8C">
              <w:rPr>
                <w:rFonts w:ascii="Times New Roman" w:hAnsi="Times New Roman"/>
                <w:b/>
              </w:rPr>
              <w:t>Комплекс процессных мероприятий</w:t>
            </w:r>
          </w:p>
          <w:p w:rsidR="00C53A3D" w:rsidRDefault="00C53A3D" w:rsidP="00F86B9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C01D7">
              <w:rPr>
                <w:b/>
                <w:sz w:val="22"/>
                <w:szCs w:val="22"/>
              </w:rPr>
              <w:t>«Обеспечение переданных полномочий органов местного самоуправления поселений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C53A3D" w:rsidTr="00ED7C30">
        <w:trPr>
          <w:trHeight w:val="448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3D" w:rsidRDefault="00C53A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47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3D" w:rsidRDefault="00C53A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выполнение комплекса процессных мероприятий – начальник Финансового управления Администрации муниципального образования «Глинковский района» Смоленской области Конюхова Ирина Валерьевна</w:t>
            </w:r>
          </w:p>
        </w:tc>
      </w:tr>
      <w:tr w:rsidR="00C53A3D" w:rsidTr="00ED7C30">
        <w:trPr>
          <w:trHeight w:val="681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3D" w:rsidRDefault="00C53A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3D" w:rsidRPr="002F1610" w:rsidRDefault="00C53A3D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2F1610">
              <w:t xml:space="preserve">Передача полномочий от сельских поселений </w:t>
            </w:r>
          </w:p>
        </w:tc>
        <w:tc>
          <w:tcPr>
            <w:tcW w:w="211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3D" w:rsidRPr="002F1610" w:rsidRDefault="002F1610" w:rsidP="002F16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F1610">
              <w:t xml:space="preserve">обеспечение </w:t>
            </w:r>
            <w:r w:rsidR="00C53A3D" w:rsidRPr="002F1610">
              <w:t>исполнени</w:t>
            </w:r>
            <w:r w:rsidRPr="002F1610">
              <w:t>я</w:t>
            </w:r>
            <w:r w:rsidR="00C53A3D" w:rsidRPr="002F1610">
              <w:t xml:space="preserve"> </w:t>
            </w:r>
            <w:r w:rsidR="00D702DA" w:rsidRPr="002F1610">
              <w:t xml:space="preserve">обязательств по передаче </w:t>
            </w:r>
            <w:r w:rsidR="00C53A3D" w:rsidRPr="002F1610">
              <w:t xml:space="preserve">полномочий сельских поселений </w:t>
            </w:r>
          </w:p>
        </w:tc>
        <w:tc>
          <w:tcPr>
            <w:tcW w:w="1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3D" w:rsidRPr="002F1610" w:rsidRDefault="002F16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F1610">
              <w:t>исполнение обязательств по передаче полномочий от сельских поселений</w:t>
            </w:r>
          </w:p>
        </w:tc>
      </w:tr>
      <w:tr w:rsidR="00C53A3D" w:rsidTr="00ED7C30">
        <w:trPr>
          <w:trHeight w:val="828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3D" w:rsidRPr="00A62B8C" w:rsidRDefault="00C53A3D" w:rsidP="00F86B95">
            <w:pPr>
              <w:pStyle w:val="af1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62B8C">
              <w:rPr>
                <w:rFonts w:ascii="Times New Roman" w:hAnsi="Times New Roman"/>
                <w:b/>
              </w:rPr>
              <w:t>Комплекс процессных мероприятий</w:t>
            </w:r>
          </w:p>
          <w:p w:rsidR="00C53A3D" w:rsidRDefault="00C53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 w:rsidRPr="00DC01D7">
              <w:rPr>
                <w:b/>
                <w:sz w:val="22"/>
                <w:szCs w:val="22"/>
              </w:rPr>
              <w:t xml:space="preserve">«Поддержание устойчивого исполнения бюджетов поселений муниципального образования «Глинковский район» </w:t>
            </w:r>
            <w:r w:rsidRPr="00DC01D7">
              <w:rPr>
                <w:b/>
                <w:spacing w:val="-2"/>
                <w:sz w:val="22"/>
                <w:szCs w:val="22"/>
              </w:rPr>
              <w:t>Смоленской области»</w:t>
            </w:r>
          </w:p>
        </w:tc>
      </w:tr>
      <w:tr w:rsidR="00C53A3D" w:rsidTr="00ED7C30">
        <w:trPr>
          <w:trHeight w:val="713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3D" w:rsidRDefault="00C53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3D" w:rsidRDefault="00C53A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за выполнение комплекса процессных мероприятий – начальник Финансового управления Администрации муниципального образования «Глинковский района» Смоленской области Конюхова Ирина Валерьевна </w:t>
            </w:r>
          </w:p>
        </w:tc>
      </w:tr>
      <w:tr w:rsidR="00ED7C30" w:rsidTr="00414A17">
        <w:trPr>
          <w:trHeight w:val="141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3D" w:rsidRDefault="00C53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  <w:lang w:val="en-US"/>
              </w:rPr>
              <w:t>.1.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3D" w:rsidRPr="002F1610" w:rsidRDefault="00D702DA" w:rsidP="002F16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</w:rPr>
            </w:pPr>
            <w:r w:rsidRPr="002F1610">
              <w:t xml:space="preserve">Созданы условия для выравнивания бюджетной обеспеченности </w:t>
            </w:r>
            <w:r w:rsidR="00C53A3D" w:rsidRPr="002F1610">
              <w:t xml:space="preserve">сельских поселений </w:t>
            </w:r>
            <w:proofErr w:type="spellStart"/>
            <w:r w:rsidRPr="002F1610">
              <w:t>Глинковского</w:t>
            </w:r>
            <w:proofErr w:type="spellEnd"/>
            <w:r w:rsidRPr="002F1610">
              <w:t xml:space="preserve"> района</w:t>
            </w:r>
            <w:r w:rsidR="00C53A3D" w:rsidRPr="002F1610">
              <w:t xml:space="preserve"> Смоленской области</w:t>
            </w:r>
          </w:p>
        </w:tc>
        <w:tc>
          <w:tcPr>
            <w:tcW w:w="20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3D" w:rsidRDefault="00D702DA" w:rsidP="00D702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обеспечение распределения и своевременного перечисления дотаций из районного бюджета сельским поселениям;</w:t>
            </w:r>
            <w:r w:rsidR="00C53A3D">
              <w:t xml:space="preserve"> </w:t>
            </w:r>
          </w:p>
          <w:p w:rsidR="00C53A3D" w:rsidRDefault="00D702DA" w:rsidP="002F1610">
            <w:pPr>
              <w:pStyle w:val="Default"/>
              <w:jc w:val="both"/>
              <w:rPr>
                <w:rFonts w:eastAsia="Calibri"/>
              </w:rPr>
            </w:pPr>
            <w:r>
              <w:rPr>
                <w:sz w:val="20"/>
              </w:rPr>
              <w:t>обеспечен</w:t>
            </w:r>
            <w:r w:rsidR="002F1610">
              <w:rPr>
                <w:sz w:val="20"/>
              </w:rPr>
              <w:t>ие заключения</w:t>
            </w:r>
            <w:r>
              <w:rPr>
                <w:sz w:val="20"/>
              </w:rPr>
              <w:t xml:space="preserve"> соглашений с сельскими поселениями, получающими дотацию на выравнивание бюджетной обеспеченности сельских поселений </w:t>
            </w:r>
          </w:p>
        </w:tc>
        <w:tc>
          <w:tcPr>
            <w:tcW w:w="12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3D" w:rsidRPr="002F1610" w:rsidRDefault="002F1610" w:rsidP="002F1610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F1610">
              <w:rPr>
                <w:sz w:val="20"/>
                <w:szCs w:val="20"/>
              </w:rPr>
              <w:t xml:space="preserve">ыравнивание финансовых возможностей сельских поселений </w:t>
            </w:r>
            <w:proofErr w:type="spellStart"/>
            <w:r w:rsidRPr="002F1610">
              <w:rPr>
                <w:sz w:val="20"/>
                <w:szCs w:val="20"/>
              </w:rPr>
              <w:t>Глинковского</w:t>
            </w:r>
            <w:proofErr w:type="spellEnd"/>
            <w:r w:rsidRPr="002F1610">
              <w:rPr>
                <w:sz w:val="20"/>
                <w:szCs w:val="20"/>
              </w:rPr>
              <w:t xml:space="preserve"> района по осуществлению ими полномочий по решению вопросов местного</w:t>
            </w:r>
            <w:r w:rsidR="009C7006">
              <w:rPr>
                <w:sz w:val="20"/>
                <w:szCs w:val="20"/>
              </w:rPr>
              <w:t xml:space="preserve"> значения</w:t>
            </w:r>
          </w:p>
        </w:tc>
      </w:tr>
      <w:tr w:rsidR="00C53A3D" w:rsidTr="00ED7C30">
        <w:trPr>
          <w:trHeight w:val="469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3D" w:rsidRPr="00A62B8C" w:rsidRDefault="00C53A3D" w:rsidP="00F86B95">
            <w:pPr>
              <w:pStyle w:val="af1"/>
              <w:widowControl w:val="0"/>
              <w:numPr>
                <w:ilvl w:val="0"/>
                <w:numId w:val="16"/>
              </w:num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pacing w:val="-2"/>
              </w:rPr>
            </w:pPr>
            <w:r w:rsidRPr="00A62B8C">
              <w:rPr>
                <w:rFonts w:ascii="Times New Roman" w:hAnsi="Times New Roman"/>
                <w:b/>
                <w:spacing w:val="-2"/>
              </w:rPr>
              <w:t xml:space="preserve">Комплекс процессных мероприятий </w:t>
            </w:r>
          </w:p>
          <w:p w:rsidR="00C53A3D" w:rsidRDefault="00C53A3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pacing w:val="-2"/>
                <w:sz w:val="24"/>
                <w:szCs w:val="24"/>
              </w:rPr>
            </w:pPr>
            <w:r w:rsidRPr="00DC01D7">
              <w:rPr>
                <w:b/>
                <w:spacing w:val="-2"/>
                <w:sz w:val="22"/>
                <w:szCs w:val="22"/>
              </w:rPr>
              <w:t xml:space="preserve">«Управление муниципальным долгом </w:t>
            </w:r>
            <w:r w:rsidRPr="00DC01D7">
              <w:rPr>
                <w:b/>
                <w:sz w:val="22"/>
                <w:szCs w:val="22"/>
              </w:rPr>
              <w:t>муниципального образования «Глинковский района» Смоленской области</w:t>
            </w:r>
            <w:r w:rsidRPr="00DC01D7">
              <w:rPr>
                <w:b/>
                <w:spacing w:val="-2"/>
                <w:sz w:val="22"/>
                <w:szCs w:val="22"/>
              </w:rPr>
              <w:t>»</w:t>
            </w:r>
            <w:r>
              <w:rPr>
                <w:spacing w:val="-2"/>
                <w:sz w:val="24"/>
                <w:szCs w:val="24"/>
              </w:rPr>
              <w:t xml:space="preserve"> </w:t>
            </w:r>
          </w:p>
        </w:tc>
      </w:tr>
      <w:tr w:rsidR="00C53A3D" w:rsidTr="00ED7C30">
        <w:trPr>
          <w:trHeight w:val="747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A3D" w:rsidRDefault="00C53A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74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3D" w:rsidRDefault="00C53A3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за выполнение комплекса</w:t>
            </w:r>
            <w:r>
              <w:rPr>
                <w:spacing w:val="-2"/>
                <w:sz w:val="24"/>
                <w:szCs w:val="24"/>
              </w:rPr>
              <w:t xml:space="preserve"> процессных</w:t>
            </w:r>
            <w:r>
              <w:rPr>
                <w:sz w:val="24"/>
                <w:szCs w:val="24"/>
              </w:rPr>
              <w:t xml:space="preserve"> мероприятий – начальник Финансового управления Администрации муниципального образования «Глинковский района» Смоленской области Конюхова Ирина Валерьевна </w:t>
            </w:r>
          </w:p>
        </w:tc>
      </w:tr>
      <w:tr w:rsidR="00ED7C30" w:rsidTr="00414A17">
        <w:trPr>
          <w:trHeight w:val="1002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3D" w:rsidRDefault="00C53A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4.1.</w:t>
            </w:r>
          </w:p>
        </w:tc>
        <w:tc>
          <w:tcPr>
            <w:tcW w:w="1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3D" w:rsidRPr="002F1610" w:rsidRDefault="00C53A3D">
            <w:pPr>
              <w:pStyle w:val="ConsPlusTitle"/>
              <w:ind w:left="-75"/>
              <w:jc w:val="both"/>
              <w:rPr>
                <w:rFonts w:ascii="Times New Roman" w:hAnsi="Times New Roman" w:cs="Times New Roman"/>
                <w:b w:val="0"/>
                <w:bCs w:val="0"/>
              </w:rPr>
            </w:pPr>
            <w:r w:rsidRPr="002F1610">
              <w:rPr>
                <w:rFonts w:ascii="Times New Roman" w:hAnsi="Times New Roman" w:cs="Times New Roman"/>
                <w:b w:val="0"/>
                <w:bCs w:val="0"/>
              </w:rPr>
              <w:t>Обеспечение оптимизации расходов на обслуживание муниципального долга</w:t>
            </w:r>
          </w:p>
          <w:p w:rsidR="00C53A3D" w:rsidRDefault="00C53A3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  <w:highlight w:val="yellow"/>
              </w:rPr>
            </w:pPr>
          </w:p>
        </w:tc>
        <w:tc>
          <w:tcPr>
            <w:tcW w:w="18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3D" w:rsidRDefault="00C53A3D">
            <w:pPr>
              <w:pStyle w:val="Default"/>
              <w:jc w:val="both"/>
              <w:rPr>
                <w:sz w:val="20"/>
              </w:rPr>
            </w:pPr>
            <w:r>
              <w:rPr>
                <w:sz w:val="20"/>
              </w:rPr>
              <w:t xml:space="preserve">своевременное и полное погашение долговых </w:t>
            </w:r>
            <w:r w:rsidR="00D702DA">
              <w:rPr>
                <w:sz w:val="20"/>
              </w:rPr>
              <w:t>обязательств и их обслуживание</w:t>
            </w:r>
          </w:p>
          <w:p w:rsidR="00C53A3D" w:rsidRDefault="00C53A3D">
            <w:pPr>
              <w:widowControl w:val="0"/>
              <w:autoSpaceDE w:val="0"/>
              <w:autoSpaceDN w:val="0"/>
              <w:adjustRightInd w:val="0"/>
              <w:ind w:right="1"/>
              <w:jc w:val="both"/>
              <w:rPr>
                <w:rFonts w:eastAsia="Calibri"/>
                <w:color w:val="22272F"/>
                <w:shd w:val="clear" w:color="auto" w:fill="FFFFFF"/>
              </w:rPr>
            </w:pPr>
          </w:p>
        </w:tc>
        <w:tc>
          <w:tcPr>
            <w:tcW w:w="14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3D" w:rsidRDefault="002F1610" w:rsidP="002F161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  <w:highlight w:val="yellow"/>
              </w:rPr>
            </w:pPr>
            <w:r>
              <w:t xml:space="preserve">отношение объема </w:t>
            </w:r>
            <w:proofErr w:type="spellStart"/>
            <w:proofErr w:type="gramStart"/>
            <w:r>
              <w:t>муниципаль</w:t>
            </w:r>
            <w:r w:rsidR="00414A17">
              <w:t>-</w:t>
            </w:r>
            <w:r>
              <w:t>ного</w:t>
            </w:r>
            <w:proofErr w:type="spellEnd"/>
            <w:proofErr w:type="gramEnd"/>
            <w:r>
              <w:t xml:space="preserve"> долга муниципального образования Глинковский район» Смоленской области к общему годовому объему доходов районного бюджета без учета утвержденного объема безвозмездных поступлений</w:t>
            </w:r>
          </w:p>
        </w:tc>
      </w:tr>
    </w:tbl>
    <w:p w:rsidR="001438AC" w:rsidRDefault="001438AC" w:rsidP="004C381B">
      <w:pPr>
        <w:rPr>
          <w:rFonts w:eastAsia="Calibri"/>
          <w:b/>
          <w:sz w:val="16"/>
          <w:szCs w:val="16"/>
        </w:rPr>
      </w:pPr>
    </w:p>
    <w:p w:rsidR="00C53A3D" w:rsidRPr="004C381B" w:rsidRDefault="00C53A3D" w:rsidP="004C381B">
      <w:pPr>
        <w:pStyle w:val="af1"/>
        <w:numPr>
          <w:ilvl w:val="0"/>
          <w:numId w:val="8"/>
        </w:num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702DA">
        <w:rPr>
          <w:rFonts w:ascii="Times New Roman" w:hAnsi="Times New Roman"/>
          <w:b/>
          <w:sz w:val="28"/>
          <w:szCs w:val="28"/>
        </w:rPr>
        <w:t>Финансовое обеспечен</w:t>
      </w:r>
      <w:r w:rsidR="00ED7C30">
        <w:rPr>
          <w:rFonts w:ascii="Times New Roman" w:hAnsi="Times New Roman"/>
          <w:b/>
          <w:sz w:val="28"/>
          <w:szCs w:val="28"/>
        </w:rPr>
        <w:t>ие м</w:t>
      </w:r>
      <w:r w:rsidRPr="00D702DA">
        <w:rPr>
          <w:rFonts w:ascii="Times New Roman" w:hAnsi="Times New Roman"/>
          <w:b/>
          <w:sz w:val="28"/>
          <w:szCs w:val="28"/>
        </w:rPr>
        <w:t>униципальной программы</w:t>
      </w:r>
      <w:r w:rsidRPr="004C381B">
        <w:rPr>
          <w:b/>
          <w:sz w:val="28"/>
          <w:szCs w:val="28"/>
        </w:rPr>
        <w:t xml:space="preserve"> </w:t>
      </w: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51"/>
        <w:gridCol w:w="1622"/>
        <w:gridCol w:w="1476"/>
        <w:gridCol w:w="1476"/>
        <w:gridCol w:w="1477"/>
      </w:tblGrid>
      <w:tr w:rsidR="00C53A3D" w:rsidTr="003D72C6">
        <w:trPr>
          <w:jc w:val="center"/>
        </w:trPr>
        <w:tc>
          <w:tcPr>
            <w:tcW w:w="20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3D" w:rsidRPr="00053D95" w:rsidRDefault="00C53A3D">
            <w:pPr>
              <w:jc w:val="center"/>
              <w:rPr>
                <w:rFonts w:eastAsia="Calibri"/>
                <w:b/>
              </w:rPr>
            </w:pPr>
            <w:r w:rsidRPr="00053D95">
              <w:rPr>
                <w:b/>
              </w:rPr>
              <w:t>Наименование муниципальной программы</w:t>
            </w:r>
            <w:r w:rsidR="003D72C6" w:rsidRPr="00053D95">
              <w:rPr>
                <w:b/>
              </w:rPr>
              <w:t>/ источник финансового обеспечения</w:t>
            </w:r>
          </w:p>
        </w:tc>
        <w:tc>
          <w:tcPr>
            <w:tcW w:w="290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3D" w:rsidRPr="00053D95" w:rsidRDefault="00C53A3D" w:rsidP="004C381B">
            <w:pPr>
              <w:jc w:val="center"/>
              <w:rPr>
                <w:rFonts w:eastAsia="Calibri"/>
                <w:b/>
                <w:spacing w:val="-2"/>
              </w:rPr>
            </w:pPr>
            <w:r w:rsidRPr="00053D95">
              <w:rPr>
                <w:b/>
                <w:spacing w:val="-2"/>
              </w:rPr>
              <w:t xml:space="preserve">Объем финансового обеспечения по </w:t>
            </w:r>
            <w:r w:rsidR="00A47303" w:rsidRPr="00053D95">
              <w:rPr>
                <w:b/>
                <w:spacing w:val="-2"/>
              </w:rPr>
              <w:t>годам</w:t>
            </w:r>
            <w:r w:rsidRPr="00053D95">
              <w:rPr>
                <w:b/>
                <w:spacing w:val="-2"/>
              </w:rPr>
              <w:t xml:space="preserve"> реализации (рублей)</w:t>
            </w:r>
          </w:p>
        </w:tc>
      </w:tr>
      <w:tr w:rsidR="00C53A3D" w:rsidTr="003D72C6">
        <w:trPr>
          <w:trHeight w:val="311"/>
          <w:tblHeader/>
          <w:jc w:val="center"/>
        </w:trPr>
        <w:tc>
          <w:tcPr>
            <w:tcW w:w="20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3D" w:rsidRPr="00053D95" w:rsidRDefault="00C53A3D">
            <w:pPr>
              <w:rPr>
                <w:rFonts w:eastAsia="Calibri"/>
                <w:b/>
              </w:rPr>
            </w:pP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3D" w:rsidRPr="00053D95" w:rsidRDefault="00C53A3D">
            <w:pPr>
              <w:ind w:right="54"/>
              <w:jc w:val="center"/>
              <w:rPr>
                <w:rFonts w:eastAsia="Calibri"/>
                <w:b/>
                <w:color w:val="22272F"/>
                <w:shd w:val="clear" w:color="auto" w:fill="FFFFFF"/>
              </w:rPr>
            </w:pPr>
            <w:r w:rsidRPr="00053D95">
              <w:rPr>
                <w:b/>
                <w:spacing w:val="-2"/>
              </w:rPr>
              <w:t>всего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3D" w:rsidRPr="00053D95" w:rsidRDefault="00C53A3D">
            <w:pPr>
              <w:jc w:val="center"/>
              <w:rPr>
                <w:rFonts w:eastAsia="Calibri"/>
                <w:b/>
                <w:spacing w:val="-2"/>
                <w:lang w:val="en-US"/>
              </w:rPr>
            </w:pPr>
            <w:r w:rsidRPr="00053D95">
              <w:rPr>
                <w:b/>
                <w:color w:val="22272F"/>
                <w:shd w:val="clear" w:color="auto" w:fill="FFFFFF"/>
              </w:rPr>
              <w:t>2022 год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3D" w:rsidRPr="00053D95" w:rsidRDefault="00C53A3D">
            <w:pPr>
              <w:jc w:val="center"/>
              <w:rPr>
                <w:rFonts w:eastAsia="Calibri"/>
                <w:b/>
                <w:spacing w:val="-2"/>
              </w:rPr>
            </w:pPr>
            <w:r w:rsidRPr="00053D95">
              <w:rPr>
                <w:b/>
                <w:color w:val="22272F"/>
                <w:shd w:val="clear" w:color="auto" w:fill="FFFFFF"/>
              </w:rPr>
              <w:t>2023 год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A3D" w:rsidRPr="00053D95" w:rsidRDefault="00C53A3D">
            <w:pPr>
              <w:jc w:val="center"/>
              <w:rPr>
                <w:rFonts w:eastAsia="Calibri"/>
                <w:b/>
              </w:rPr>
            </w:pPr>
            <w:r w:rsidRPr="00053D95">
              <w:rPr>
                <w:b/>
                <w:color w:val="22272F"/>
                <w:shd w:val="clear" w:color="auto" w:fill="FFFFFF"/>
              </w:rPr>
              <w:t>2024 год</w:t>
            </w:r>
          </w:p>
        </w:tc>
      </w:tr>
      <w:tr w:rsidR="00A47303" w:rsidTr="003D72C6">
        <w:trPr>
          <w:trHeight w:val="311"/>
          <w:tblHeader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03" w:rsidRPr="00A47303" w:rsidRDefault="00A47303" w:rsidP="00A47303">
            <w:pPr>
              <w:jc w:val="center"/>
              <w:rPr>
                <w:rFonts w:eastAsia="Calibri"/>
              </w:rPr>
            </w:pPr>
            <w:r w:rsidRPr="00A47303">
              <w:rPr>
                <w:rFonts w:eastAsia="Calibri"/>
              </w:rPr>
              <w:t>1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303" w:rsidRPr="00A47303" w:rsidRDefault="00A47303" w:rsidP="00A47303">
            <w:pPr>
              <w:ind w:right="54"/>
              <w:jc w:val="center"/>
              <w:rPr>
                <w:spacing w:val="-2"/>
              </w:rPr>
            </w:pPr>
            <w:r w:rsidRPr="00A47303">
              <w:rPr>
                <w:spacing w:val="-2"/>
              </w:rPr>
              <w:t>2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03" w:rsidRPr="00A47303" w:rsidRDefault="00A47303" w:rsidP="00A47303">
            <w:pPr>
              <w:jc w:val="center"/>
              <w:rPr>
                <w:color w:val="22272F"/>
                <w:shd w:val="clear" w:color="auto" w:fill="FFFFFF"/>
              </w:rPr>
            </w:pPr>
            <w:r w:rsidRPr="00A47303">
              <w:rPr>
                <w:color w:val="22272F"/>
                <w:shd w:val="clear" w:color="auto" w:fill="FFFFFF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03" w:rsidRPr="00A47303" w:rsidRDefault="00A47303" w:rsidP="00A47303">
            <w:pPr>
              <w:jc w:val="center"/>
              <w:rPr>
                <w:color w:val="22272F"/>
                <w:shd w:val="clear" w:color="auto" w:fill="FFFFFF"/>
              </w:rPr>
            </w:pPr>
            <w:r w:rsidRPr="00A47303">
              <w:rPr>
                <w:color w:val="22272F"/>
                <w:shd w:val="clear" w:color="auto" w:fill="FFFFFF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303" w:rsidRPr="00A47303" w:rsidRDefault="00A47303" w:rsidP="00A47303">
            <w:pPr>
              <w:jc w:val="center"/>
              <w:rPr>
                <w:color w:val="22272F"/>
                <w:shd w:val="clear" w:color="auto" w:fill="FFFFFF"/>
              </w:rPr>
            </w:pPr>
            <w:r w:rsidRPr="00A47303">
              <w:rPr>
                <w:color w:val="22272F"/>
                <w:shd w:val="clear" w:color="auto" w:fill="FFFFFF"/>
              </w:rPr>
              <w:t>5</w:t>
            </w:r>
          </w:p>
        </w:tc>
      </w:tr>
      <w:tr w:rsidR="00C53A3D" w:rsidTr="003D72C6">
        <w:trPr>
          <w:trHeight w:val="433"/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2C6" w:rsidRPr="003D72C6" w:rsidRDefault="00310278" w:rsidP="003D72C6">
            <w:pPr>
              <w:jc w:val="both"/>
            </w:pPr>
            <w:r>
              <w:lastRenderedPageBreak/>
              <w:t>м</w:t>
            </w:r>
            <w:r w:rsidR="003D72C6" w:rsidRPr="003D72C6">
              <w:t>униципальная</w:t>
            </w:r>
            <w:r w:rsidR="00C53A3D" w:rsidRPr="003D72C6">
              <w:t xml:space="preserve"> программ</w:t>
            </w:r>
            <w:r w:rsidR="003D72C6" w:rsidRPr="003D72C6">
              <w:t>а «Эффективное управление финансами и</w:t>
            </w:r>
            <w:r w:rsidR="003D72C6">
              <w:t xml:space="preserve"> </w:t>
            </w:r>
            <w:r w:rsidR="003D72C6" w:rsidRPr="003D72C6">
              <w:t>муниципальным долгом муниципального образования</w:t>
            </w:r>
          </w:p>
          <w:p w:rsidR="00C53A3D" w:rsidRPr="003D72C6" w:rsidRDefault="003D72C6" w:rsidP="003D72C6">
            <w:pPr>
              <w:spacing w:line="228" w:lineRule="auto"/>
              <w:jc w:val="both"/>
              <w:rPr>
                <w:rFonts w:eastAsia="Calibri"/>
                <w:spacing w:val="-2"/>
              </w:rPr>
            </w:pPr>
            <w:r w:rsidRPr="003D72C6">
              <w:t>«Глинковский район» Смоленской области»</w:t>
            </w:r>
            <w:r w:rsidR="00C53A3D">
              <w:rPr>
                <w:spacing w:val="-2"/>
                <w:sz w:val="24"/>
                <w:szCs w:val="24"/>
              </w:rPr>
              <w:t>: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3D" w:rsidRDefault="00C53A3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53A3D" w:rsidRDefault="00C53A3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45001400</w:t>
            </w:r>
            <w:r w:rsidR="00A47303">
              <w:rPr>
                <w:sz w:val="24"/>
                <w:szCs w:val="24"/>
              </w:rPr>
              <w:t>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3D" w:rsidRDefault="00C53A3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53A3D" w:rsidRDefault="00C53A3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16492200</w:t>
            </w:r>
            <w:r w:rsidR="00A47303">
              <w:rPr>
                <w:sz w:val="24"/>
                <w:szCs w:val="24"/>
              </w:rPr>
              <w:t>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3D" w:rsidRDefault="00C53A3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53A3D" w:rsidRDefault="00C53A3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14273900</w:t>
            </w:r>
            <w:r w:rsidR="00A47303">
              <w:rPr>
                <w:sz w:val="24"/>
                <w:szCs w:val="24"/>
              </w:rPr>
              <w:t>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A3D" w:rsidRDefault="00C53A3D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C53A3D" w:rsidRDefault="00C53A3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14235300</w:t>
            </w:r>
            <w:r w:rsidR="00A47303">
              <w:rPr>
                <w:sz w:val="24"/>
                <w:szCs w:val="24"/>
              </w:rPr>
              <w:t>,00</w:t>
            </w:r>
          </w:p>
        </w:tc>
      </w:tr>
      <w:tr w:rsidR="00C53A3D" w:rsidTr="003D72C6">
        <w:trPr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3D" w:rsidRDefault="00C53A3D">
            <w:pPr>
              <w:spacing w:line="228" w:lineRule="auto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3D" w:rsidRDefault="00C53A3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1191700</w:t>
            </w:r>
            <w:r w:rsidR="00A47303">
              <w:rPr>
                <w:sz w:val="24"/>
                <w:szCs w:val="24"/>
              </w:rPr>
              <w:t>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3D" w:rsidRDefault="00C53A3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422300</w:t>
            </w:r>
            <w:r w:rsidR="00A47303">
              <w:rPr>
                <w:sz w:val="24"/>
                <w:szCs w:val="24"/>
              </w:rPr>
              <w:t>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3D" w:rsidRDefault="00C53A3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404000</w:t>
            </w:r>
            <w:r w:rsidR="00A47303">
              <w:rPr>
                <w:sz w:val="24"/>
                <w:szCs w:val="24"/>
              </w:rPr>
              <w:t>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3D" w:rsidRDefault="00C53A3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365400</w:t>
            </w:r>
            <w:r w:rsidR="00A47303">
              <w:rPr>
                <w:sz w:val="24"/>
                <w:szCs w:val="24"/>
              </w:rPr>
              <w:t>,00</w:t>
            </w:r>
          </w:p>
        </w:tc>
      </w:tr>
      <w:tr w:rsidR="00C53A3D" w:rsidTr="003D72C6">
        <w:trPr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3D" w:rsidRDefault="00C53A3D">
            <w:pPr>
              <w:spacing w:line="228" w:lineRule="auto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3D" w:rsidRDefault="00C53A3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43779700</w:t>
            </w:r>
            <w:r w:rsidR="00A47303">
              <w:rPr>
                <w:sz w:val="24"/>
                <w:szCs w:val="24"/>
              </w:rPr>
              <w:t>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3D" w:rsidRDefault="00C53A3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16059900</w:t>
            </w:r>
            <w:r w:rsidR="00A47303">
              <w:rPr>
                <w:sz w:val="24"/>
                <w:szCs w:val="24"/>
              </w:rPr>
              <w:t>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3D" w:rsidRDefault="00C53A3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13859900</w:t>
            </w:r>
            <w:r w:rsidR="00A47303">
              <w:rPr>
                <w:sz w:val="24"/>
                <w:szCs w:val="24"/>
              </w:rPr>
              <w:t>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3D" w:rsidRDefault="00C53A3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13859900</w:t>
            </w:r>
            <w:r w:rsidR="00A47303">
              <w:rPr>
                <w:sz w:val="24"/>
                <w:szCs w:val="24"/>
              </w:rPr>
              <w:t>,00</w:t>
            </w:r>
          </w:p>
        </w:tc>
      </w:tr>
      <w:tr w:rsidR="00C53A3D" w:rsidTr="003D72C6">
        <w:trPr>
          <w:jc w:val="center"/>
        </w:trPr>
        <w:tc>
          <w:tcPr>
            <w:tcW w:w="2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3D" w:rsidRDefault="00C53A3D">
            <w:pPr>
              <w:spacing w:line="228" w:lineRule="auto"/>
              <w:rPr>
                <w:rFonts w:eastAsia="Calibri"/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средства сельских поселений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3D" w:rsidRDefault="00C53A3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30000</w:t>
            </w:r>
            <w:r w:rsidR="00A47303">
              <w:rPr>
                <w:sz w:val="24"/>
                <w:szCs w:val="24"/>
              </w:rPr>
              <w:t>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3D" w:rsidRDefault="00C53A3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  <w:r w:rsidR="00A47303">
              <w:rPr>
                <w:sz w:val="24"/>
                <w:szCs w:val="24"/>
              </w:rPr>
              <w:t>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3D" w:rsidRDefault="00C53A3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  <w:r w:rsidR="00A47303">
              <w:rPr>
                <w:sz w:val="24"/>
                <w:szCs w:val="24"/>
              </w:rPr>
              <w:t>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A3D" w:rsidRDefault="00C53A3D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10000</w:t>
            </w:r>
            <w:r w:rsidR="00A47303">
              <w:rPr>
                <w:sz w:val="24"/>
                <w:szCs w:val="24"/>
              </w:rPr>
              <w:t>,00</w:t>
            </w:r>
          </w:p>
        </w:tc>
      </w:tr>
    </w:tbl>
    <w:p w:rsidR="00FE0C5C" w:rsidRDefault="00FE0C5C" w:rsidP="000534F0">
      <w:pPr>
        <w:jc w:val="center"/>
        <w:rPr>
          <w:b/>
          <w:sz w:val="28"/>
          <w:szCs w:val="28"/>
        </w:rPr>
      </w:pPr>
    </w:p>
    <w:p w:rsidR="000534F0" w:rsidRPr="006C1611" w:rsidRDefault="000534F0" w:rsidP="006370BF">
      <w:pPr>
        <w:ind w:left="6521"/>
        <w:jc w:val="right"/>
        <w:rPr>
          <w:sz w:val="22"/>
          <w:szCs w:val="22"/>
        </w:rPr>
      </w:pPr>
      <w:r w:rsidRPr="006C1611">
        <w:rPr>
          <w:sz w:val="22"/>
          <w:szCs w:val="22"/>
        </w:rPr>
        <w:t>Приложение</w:t>
      </w:r>
    </w:p>
    <w:p w:rsidR="006370BF" w:rsidRPr="006C1611" w:rsidRDefault="000534F0" w:rsidP="006370BF">
      <w:pPr>
        <w:jc w:val="right"/>
        <w:rPr>
          <w:sz w:val="22"/>
          <w:szCs w:val="22"/>
        </w:rPr>
      </w:pPr>
      <w:r w:rsidRPr="006C1611">
        <w:rPr>
          <w:sz w:val="22"/>
          <w:szCs w:val="22"/>
        </w:rPr>
        <w:t xml:space="preserve">к паспорту </w:t>
      </w:r>
      <w:r w:rsidR="00A47303" w:rsidRPr="006C1611">
        <w:rPr>
          <w:sz w:val="22"/>
          <w:szCs w:val="22"/>
        </w:rPr>
        <w:t>муниципальной</w:t>
      </w:r>
      <w:r w:rsidRPr="006C1611">
        <w:rPr>
          <w:sz w:val="22"/>
          <w:szCs w:val="22"/>
        </w:rPr>
        <w:t xml:space="preserve"> программы</w:t>
      </w:r>
      <w:r w:rsidR="006370BF" w:rsidRPr="006C1611">
        <w:rPr>
          <w:sz w:val="22"/>
          <w:szCs w:val="22"/>
        </w:rPr>
        <w:t xml:space="preserve"> </w:t>
      </w:r>
    </w:p>
    <w:p w:rsidR="006370BF" w:rsidRPr="006C1611" w:rsidRDefault="006370BF" w:rsidP="006370BF">
      <w:pPr>
        <w:jc w:val="right"/>
        <w:rPr>
          <w:sz w:val="22"/>
          <w:szCs w:val="22"/>
        </w:rPr>
      </w:pPr>
      <w:r w:rsidRPr="006C1611">
        <w:rPr>
          <w:sz w:val="22"/>
          <w:szCs w:val="22"/>
        </w:rPr>
        <w:t>«Эффективное управление финансами и</w:t>
      </w:r>
    </w:p>
    <w:p w:rsidR="006370BF" w:rsidRPr="006C1611" w:rsidRDefault="006370BF" w:rsidP="006370BF">
      <w:pPr>
        <w:jc w:val="right"/>
        <w:rPr>
          <w:sz w:val="22"/>
          <w:szCs w:val="22"/>
        </w:rPr>
      </w:pPr>
      <w:r w:rsidRPr="006C1611">
        <w:rPr>
          <w:sz w:val="22"/>
          <w:szCs w:val="22"/>
        </w:rPr>
        <w:t xml:space="preserve"> муниципальным долгом муниципального образования</w:t>
      </w:r>
    </w:p>
    <w:p w:rsidR="006370BF" w:rsidRPr="006C1611" w:rsidRDefault="006370BF" w:rsidP="006370BF">
      <w:pPr>
        <w:jc w:val="right"/>
        <w:rPr>
          <w:b/>
          <w:sz w:val="22"/>
          <w:szCs w:val="22"/>
        </w:rPr>
      </w:pPr>
      <w:r w:rsidRPr="006C1611">
        <w:rPr>
          <w:sz w:val="22"/>
          <w:szCs w:val="22"/>
        </w:rPr>
        <w:t>«Глинковский район» Смоленской области»</w:t>
      </w:r>
    </w:p>
    <w:p w:rsidR="000534F0" w:rsidRPr="004D6B8F" w:rsidRDefault="000534F0" w:rsidP="00127306">
      <w:pPr>
        <w:rPr>
          <w:sz w:val="28"/>
          <w:szCs w:val="28"/>
        </w:rPr>
      </w:pPr>
    </w:p>
    <w:p w:rsidR="000534F0" w:rsidRPr="004D6B8F" w:rsidRDefault="000534F0" w:rsidP="000534F0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 w:rsidRPr="004D6B8F">
        <w:rPr>
          <w:rFonts w:eastAsia="Calibri"/>
          <w:b/>
          <w:sz w:val="28"/>
          <w:szCs w:val="28"/>
          <w:lang w:eastAsia="en-US"/>
        </w:rPr>
        <w:t>СВЕДЕНИЯ</w:t>
      </w:r>
    </w:p>
    <w:p w:rsidR="000534F0" w:rsidRPr="004D6B8F" w:rsidRDefault="000534F0" w:rsidP="000534F0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  <w:r w:rsidRPr="004D6B8F">
        <w:rPr>
          <w:rFonts w:eastAsia="Calibri"/>
          <w:b/>
          <w:sz w:val="28"/>
          <w:szCs w:val="28"/>
          <w:lang w:eastAsia="en-US"/>
        </w:rPr>
        <w:t xml:space="preserve"> о показателях </w:t>
      </w:r>
      <w:r w:rsidR="001348C9">
        <w:rPr>
          <w:rFonts w:eastAsia="Calibri"/>
          <w:b/>
          <w:sz w:val="28"/>
          <w:szCs w:val="28"/>
          <w:lang w:eastAsia="en-US"/>
        </w:rPr>
        <w:t>м</w:t>
      </w:r>
      <w:r w:rsidR="006370BF">
        <w:rPr>
          <w:rFonts w:eastAsia="Calibri"/>
          <w:b/>
          <w:sz w:val="28"/>
          <w:szCs w:val="28"/>
          <w:lang w:eastAsia="en-US"/>
        </w:rPr>
        <w:t>униципальной</w:t>
      </w:r>
      <w:r w:rsidRPr="004D6B8F">
        <w:rPr>
          <w:rFonts w:eastAsia="Calibri"/>
          <w:b/>
          <w:sz w:val="28"/>
          <w:szCs w:val="28"/>
          <w:lang w:eastAsia="en-US"/>
        </w:rPr>
        <w:t xml:space="preserve"> программы</w:t>
      </w:r>
    </w:p>
    <w:p w:rsidR="00461474" w:rsidRPr="004D6B8F" w:rsidRDefault="00461474" w:rsidP="000534F0">
      <w:pPr>
        <w:autoSpaceDE w:val="0"/>
        <w:autoSpaceDN w:val="0"/>
        <w:adjustRightInd w:val="0"/>
        <w:ind w:right="1700" w:firstLine="1701"/>
        <w:jc w:val="center"/>
        <w:rPr>
          <w:rFonts w:eastAsia="Calibri"/>
          <w:b/>
          <w:sz w:val="28"/>
          <w:szCs w:val="28"/>
          <w:lang w:eastAsia="en-US"/>
        </w:rPr>
      </w:pPr>
    </w:p>
    <w:tbl>
      <w:tblPr>
        <w:tblW w:w="495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4237"/>
        <w:gridCol w:w="5548"/>
      </w:tblGrid>
      <w:tr w:rsidR="00461474" w:rsidRPr="004D6B8F" w:rsidTr="006370BF">
        <w:trPr>
          <w:cantSplit/>
          <w:trHeight w:val="419"/>
          <w:jc w:val="center"/>
        </w:trPr>
        <w:tc>
          <w:tcPr>
            <w:tcW w:w="226" w:type="pct"/>
            <w:hideMark/>
          </w:tcPr>
          <w:p w:rsidR="00461474" w:rsidRPr="00053D95" w:rsidRDefault="00461474" w:rsidP="00055D5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53D95">
              <w:rPr>
                <w:rFonts w:eastAsia="Calibri"/>
                <w:b/>
                <w:sz w:val="18"/>
                <w:szCs w:val="18"/>
                <w:lang w:eastAsia="en-US"/>
              </w:rPr>
              <w:t>№</w:t>
            </w:r>
            <w:r w:rsidRPr="00053D95">
              <w:rPr>
                <w:rFonts w:eastAsia="Calibri"/>
                <w:b/>
                <w:sz w:val="18"/>
                <w:szCs w:val="18"/>
                <w:lang w:eastAsia="en-US"/>
              </w:rPr>
              <w:br/>
            </w:r>
            <w:proofErr w:type="gramStart"/>
            <w:r w:rsidRPr="00053D95">
              <w:rPr>
                <w:rFonts w:eastAsia="Calibri"/>
                <w:b/>
                <w:sz w:val="18"/>
                <w:szCs w:val="18"/>
                <w:lang w:eastAsia="en-US"/>
              </w:rPr>
              <w:t>п</w:t>
            </w:r>
            <w:proofErr w:type="gramEnd"/>
            <w:r w:rsidRPr="00053D95">
              <w:rPr>
                <w:rFonts w:eastAsia="Calibri"/>
                <w:b/>
                <w:sz w:val="18"/>
                <w:szCs w:val="18"/>
                <w:lang w:eastAsia="en-US"/>
              </w:rPr>
              <w:t>/п</w:t>
            </w:r>
          </w:p>
        </w:tc>
        <w:tc>
          <w:tcPr>
            <w:tcW w:w="2067" w:type="pct"/>
            <w:hideMark/>
          </w:tcPr>
          <w:p w:rsidR="00461474" w:rsidRPr="00053D95" w:rsidRDefault="00461474" w:rsidP="00055D5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53D95">
              <w:rPr>
                <w:rFonts w:eastAsia="Calibri"/>
                <w:b/>
                <w:sz w:val="18"/>
                <w:szCs w:val="18"/>
                <w:lang w:eastAsia="en-US"/>
              </w:rPr>
              <w:t xml:space="preserve">Наименование  </w:t>
            </w:r>
            <w:r w:rsidRPr="00053D95">
              <w:rPr>
                <w:rFonts w:eastAsia="Calibri"/>
                <w:b/>
                <w:sz w:val="18"/>
                <w:szCs w:val="18"/>
                <w:lang w:eastAsia="en-US"/>
              </w:rPr>
              <w:br/>
              <w:t>показателя</w:t>
            </w:r>
          </w:p>
        </w:tc>
        <w:tc>
          <w:tcPr>
            <w:tcW w:w="2707" w:type="pct"/>
            <w:hideMark/>
          </w:tcPr>
          <w:p w:rsidR="00461474" w:rsidRPr="00053D95" w:rsidRDefault="00461474" w:rsidP="00055D5F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053D95">
              <w:rPr>
                <w:rFonts w:eastAsia="Calibri"/>
                <w:b/>
                <w:sz w:val="18"/>
                <w:szCs w:val="18"/>
                <w:lang w:eastAsia="en-US"/>
              </w:rPr>
              <w:t>Методика расчета показателя или источник получения информации о значении показателя (наименование формы статистического наблюдения, реквизиты документа об утверждении методики и т.д.)</w:t>
            </w:r>
          </w:p>
        </w:tc>
      </w:tr>
      <w:tr w:rsidR="006370BF" w:rsidRPr="004D6B8F" w:rsidTr="006370BF">
        <w:trPr>
          <w:cantSplit/>
          <w:trHeight w:val="279"/>
          <w:jc w:val="center"/>
        </w:trPr>
        <w:tc>
          <w:tcPr>
            <w:tcW w:w="226" w:type="pct"/>
          </w:tcPr>
          <w:p w:rsidR="006370BF" w:rsidRPr="006370BF" w:rsidRDefault="006370BF" w:rsidP="00055D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67" w:type="pct"/>
          </w:tcPr>
          <w:p w:rsidR="006370BF" w:rsidRPr="006370BF" w:rsidRDefault="006370BF" w:rsidP="00055D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2707" w:type="pct"/>
          </w:tcPr>
          <w:p w:rsidR="006370BF" w:rsidRPr="006370BF" w:rsidRDefault="006370BF" w:rsidP="00055D5F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</w:tr>
      <w:tr w:rsidR="006370BF" w:rsidRPr="004D6B8F" w:rsidTr="006370BF">
        <w:trPr>
          <w:cantSplit/>
          <w:trHeight w:val="419"/>
          <w:jc w:val="center"/>
        </w:trPr>
        <w:tc>
          <w:tcPr>
            <w:tcW w:w="226" w:type="pct"/>
          </w:tcPr>
          <w:p w:rsidR="006370BF" w:rsidRDefault="001348C9" w:rsidP="00B25C61">
            <w:pPr>
              <w:ind w:right="8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6370BF">
              <w:rPr>
                <w:rFonts w:eastAsia="Calibri"/>
              </w:rPr>
              <w:t>.</w:t>
            </w:r>
          </w:p>
        </w:tc>
        <w:tc>
          <w:tcPr>
            <w:tcW w:w="2067" w:type="pct"/>
          </w:tcPr>
          <w:p w:rsidR="006370BF" w:rsidRDefault="006370BF" w:rsidP="00B25C6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Исполнение обязательств по передаче полномочий от сельских поселений, %</w:t>
            </w:r>
          </w:p>
        </w:tc>
        <w:tc>
          <w:tcPr>
            <w:tcW w:w="2707" w:type="pct"/>
          </w:tcPr>
          <w:p w:rsidR="006370BF" w:rsidRPr="00D00B75" w:rsidRDefault="00F07EDC" w:rsidP="00F07EDC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Решение </w:t>
            </w:r>
            <w:proofErr w:type="spellStart"/>
            <w:r>
              <w:rPr>
                <w:rFonts w:eastAsia="Calibri"/>
                <w:lang w:eastAsia="en-US"/>
              </w:rPr>
              <w:t>Глинковского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районного Совета депутатов от 23.11.2021 №50 «О принятии части полномочий по решению вопросов местного значения от сельских поселений </w:t>
            </w:r>
            <w:proofErr w:type="spellStart"/>
            <w:r>
              <w:rPr>
                <w:rFonts w:eastAsia="Calibri"/>
                <w:lang w:eastAsia="en-US"/>
              </w:rPr>
              <w:t>Глинковского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 Смоленской области в 2022 году»</w:t>
            </w:r>
          </w:p>
        </w:tc>
      </w:tr>
      <w:tr w:rsidR="006370BF" w:rsidRPr="004D6B8F" w:rsidTr="006370BF">
        <w:trPr>
          <w:cantSplit/>
          <w:trHeight w:val="419"/>
          <w:jc w:val="center"/>
        </w:trPr>
        <w:tc>
          <w:tcPr>
            <w:tcW w:w="226" w:type="pct"/>
          </w:tcPr>
          <w:p w:rsidR="006370BF" w:rsidRDefault="006370BF" w:rsidP="00B25C61">
            <w:pPr>
              <w:ind w:right="80"/>
              <w:jc w:val="center"/>
              <w:rPr>
                <w:rFonts w:eastAsia="Calibri"/>
              </w:rPr>
            </w:pPr>
          </w:p>
          <w:p w:rsidR="006370BF" w:rsidRDefault="001348C9" w:rsidP="00B25C61">
            <w:pPr>
              <w:ind w:right="80"/>
              <w:jc w:val="center"/>
              <w:rPr>
                <w:rFonts w:eastAsia="Calibri"/>
              </w:rPr>
            </w:pPr>
            <w:r>
              <w:t>2</w:t>
            </w:r>
            <w:r w:rsidR="006370BF">
              <w:t>.</w:t>
            </w:r>
          </w:p>
        </w:tc>
        <w:tc>
          <w:tcPr>
            <w:tcW w:w="2067" w:type="pct"/>
          </w:tcPr>
          <w:p w:rsidR="006370BF" w:rsidRDefault="006370BF" w:rsidP="00B25C61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Выравнивание финансовых возможностей сельских поселений </w:t>
            </w:r>
            <w:proofErr w:type="spellStart"/>
            <w:r>
              <w:rPr>
                <w:color w:val="000000"/>
              </w:rPr>
              <w:t>Глинковского</w:t>
            </w:r>
            <w:proofErr w:type="spellEnd"/>
            <w:r>
              <w:rPr>
                <w:color w:val="000000"/>
              </w:rPr>
              <w:t xml:space="preserve"> района по осуществлению ими полномочий по решению вопросов местного</w:t>
            </w:r>
            <w:r w:rsidR="009C7006">
              <w:rPr>
                <w:color w:val="000000"/>
              </w:rPr>
              <w:t xml:space="preserve"> значения</w:t>
            </w:r>
            <w:r>
              <w:rPr>
                <w:color w:val="000000"/>
              </w:rPr>
              <w:t>, %</w:t>
            </w:r>
          </w:p>
        </w:tc>
        <w:tc>
          <w:tcPr>
            <w:tcW w:w="2707" w:type="pct"/>
          </w:tcPr>
          <w:p w:rsidR="006370BF" w:rsidRPr="00D00B75" w:rsidRDefault="001348C9" w:rsidP="009C7006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Положение о предоставлении дотаций на выравнивание бюджетной обеспеченности</w:t>
            </w:r>
            <w:r w:rsidR="00D00B75">
              <w:rPr>
                <w:rFonts w:eastAsia="Calibri"/>
                <w:lang w:eastAsia="en-US"/>
              </w:rPr>
              <w:t xml:space="preserve"> бюджетной обеспеченности </w:t>
            </w:r>
            <w:r>
              <w:rPr>
                <w:rFonts w:eastAsia="Calibri"/>
                <w:lang w:eastAsia="en-US"/>
              </w:rPr>
              <w:t xml:space="preserve">бюджетам сельских </w:t>
            </w:r>
            <w:r w:rsidR="00D00B75">
              <w:rPr>
                <w:rFonts w:eastAsia="Calibri"/>
                <w:lang w:eastAsia="en-US"/>
              </w:rPr>
              <w:t>поселений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lang w:eastAsia="en-US"/>
              </w:rPr>
              <w:t>Глинковского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района Смоленской области</w:t>
            </w:r>
            <w:r w:rsidR="009C7006">
              <w:rPr>
                <w:rFonts w:eastAsia="Calibri"/>
                <w:lang w:eastAsia="en-US"/>
              </w:rPr>
              <w:t xml:space="preserve">, </w:t>
            </w:r>
            <w:r w:rsidR="00D00B75">
              <w:rPr>
                <w:rFonts w:eastAsia="Calibri"/>
                <w:lang w:eastAsia="en-US"/>
              </w:rPr>
              <w:t>утвержден</w:t>
            </w:r>
            <w:r w:rsidR="009C7006"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о</w:t>
            </w:r>
            <w:r w:rsidR="009C7006"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 xml:space="preserve"> решением </w:t>
            </w:r>
            <w:proofErr w:type="spellStart"/>
            <w:r>
              <w:rPr>
                <w:rFonts w:eastAsia="Calibri"/>
                <w:lang w:eastAsia="en-US"/>
              </w:rPr>
              <w:t>Глинковского</w:t>
            </w:r>
            <w:proofErr w:type="spellEnd"/>
            <w:r>
              <w:rPr>
                <w:rFonts w:eastAsia="Calibri"/>
                <w:lang w:eastAsia="en-US"/>
              </w:rPr>
              <w:t xml:space="preserve"> районного Совета депутатов</w:t>
            </w:r>
            <w:r w:rsidR="00D00B75">
              <w:rPr>
                <w:rFonts w:eastAsia="Calibri"/>
                <w:lang w:eastAsia="en-US"/>
              </w:rPr>
              <w:t xml:space="preserve"> от </w:t>
            </w:r>
            <w:r>
              <w:rPr>
                <w:rFonts w:eastAsia="Calibri"/>
                <w:lang w:eastAsia="en-US"/>
              </w:rPr>
              <w:t>2</w:t>
            </w:r>
            <w:r w:rsidR="00D00B75">
              <w:rPr>
                <w:rFonts w:eastAsia="Calibri"/>
                <w:lang w:eastAsia="en-US"/>
              </w:rPr>
              <w:t>3.0</w:t>
            </w:r>
            <w:r>
              <w:rPr>
                <w:rFonts w:eastAsia="Calibri"/>
                <w:lang w:eastAsia="en-US"/>
              </w:rPr>
              <w:t>6</w:t>
            </w:r>
            <w:r w:rsidR="00D00B75">
              <w:rPr>
                <w:rFonts w:eastAsia="Calibri"/>
                <w:lang w:eastAsia="en-US"/>
              </w:rPr>
              <w:t>.202</w:t>
            </w:r>
            <w:r>
              <w:rPr>
                <w:rFonts w:eastAsia="Calibri"/>
                <w:lang w:eastAsia="en-US"/>
              </w:rPr>
              <w:t>0</w:t>
            </w:r>
            <w:r w:rsidR="00D00B75">
              <w:rPr>
                <w:rFonts w:eastAsia="Calibri"/>
                <w:lang w:eastAsia="en-US"/>
              </w:rPr>
              <w:t xml:space="preserve"> №</w:t>
            </w:r>
            <w:r>
              <w:rPr>
                <w:rFonts w:eastAsia="Calibri"/>
                <w:lang w:eastAsia="en-US"/>
              </w:rPr>
              <w:t>2</w:t>
            </w:r>
            <w:r w:rsidR="00D00B75">
              <w:rPr>
                <w:rFonts w:eastAsia="Calibri"/>
                <w:lang w:eastAsia="en-US"/>
              </w:rPr>
              <w:t>6</w:t>
            </w:r>
          </w:p>
        </w:tc>
      </w:tr>
      <w:tr w:rsidR="006370BF" w:rsidRPr="004D6B8F" w:rsidTr="006370BF">
        <w:trPr>
          <w:cantSplit/>
          <w:trHeight w:val="419"/>
          <w:jc w:val="center"/>
        </w:trPr>
        <w:tc>
          <w:tcPr>
            <w:tcW w:w="226" w:type="pct"/>
          </w:tcPr>
          <w:p w:rsidR="006370BF" w:rsidRDefault="006370BF" w:rsidP="00B25C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6370BF" w:rsidRDefault="001348C9" w:rsidP="00B25C6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3</w:t>
            </w:r>
            <w:r w:rsidR="006370BF">
              <w:t>.</w:t>
            </w:r>
          </w:p>
        </w:tc>
        <w:tc>
          <w:tcPr>
            <w:tcW w:w="2067" w:type="pct"/>
          </w:tcPr>
          <w:p w:rsidR="006370BF" w:rsidRDefault="006370BF" w:rsidP="001348C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>
              <w:t>Отношение объема муниципального долга муниципального образования Глинковский район» Смоленской области к общему объему доходов районного бюджета без учета утвержденного объема безвозмездных поступлений, %</w:t>
            </w:r>
          </w:p>
        </w:tc>
        <w:tc>
          <w:tcPr>
            <w:tcW w:w="2707" w:type="pct"/>
          </w:tcPr>
          <w:p w:rsidR="006370BF" w:rsidRPr="00D00B75" w:rsidRDefault="001348C9" w:rsidP="001348C9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Правила проведения оценки долговой устойчивости муниципальных образований Смоленской области</w:t>
            </w:r>
            <w:r w:rsidR="009C7006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утвержден</w:t>
            </w:r>
            <w:r w:rsidR="009C7006">
              <w:rPr>
                <w:rFonts w:eastAsia="Calibri"/>
                <w:lang w:eastAsia="en-US"/>
              </w:rPr>
              <w:t>н</w:t>
            </w:r>
            <w:r>
              <w:rPr>
                <w:rFonts w:eastAsia="Calibri"/>
                <w:lang w:eastAsia="en-US"/>
              </w:rPr>
              <w:t>ы</w:t>
            </w:r>
            <w:r w:rsidR="009C7006">
              <w:rPr>
                <w:rFonts w:eastAsia="Calibri"/>
                <w:lang w:eastAsia="en-US"/>
              </w:rPr>
              <w:t>е</w:t>
            </w:r>
            <w:r>
              <w:rPr>
                <w:rFonts w:eastAsia="Calibri"/>
                <w:lang w:eastAsia="en-US"/>
              </w:rPr>
              <w:t xml:space="preserve"> постановлением Администрации Смоленской области от 15.07.2020 №431</w:t>
            </w:r>
          </w:p>
        </w:tc>
      </w:tr>
    </w:tbl>
    <w:p w:rsidR="000534F0" w:rsidRPr="00B76F6C" w:rsidRDefault="000534F0" w:rsidP="000534F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B25C61" w:rsidRDefault="00320A36" w:rsidP="00B25C6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</w:t>
      </w:r>
      <w:r w:rsidR="00B25C61">
        <w:rPr>
          <w:b/>
          <w:sz w:val="28"/>
          <w:szCs w:val="28"/>
        </w:rPr>
        <w:t>1. Стратегические приоритеты в сфере</w:t>
      </w:r>
    </w:p>
    <w:p w:rsidR="00B25C61" w:rsidRDefault="00B25C61" w:rsidP="00320A3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реализации муниципальной программы</w:t>
      </w:r>
    </w:p>
    <w:p w:rsidR="00A62B8C" w:rsidRPr="00A62B8C" w:rsidRDefault="009F5D9F" w:rsidP="00A62B8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="00A62B8C" w:rsidRPr="00A62B8C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Глинковском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 </w:t>
      </w:r>
      <w:r w:rsidR="00A62B8C" w:rsidRPr="00A62B8C">
        <w:rPr>
          <w:rFonts w:ascii="Times New Roman" w:hAnsi="Times New Roman" w:cs="Times New Roman"/>
          <w:sz w:val="24"/>
          <w:szCs w:val="24"/>
        </w:rPr>
        <w:t xml:space="preserve">Смоленской области осуществлен целый ряд мероприятий, направленных на формирование целостной системы управления </w:t>
      </w:r>
      <w:r>
        <w:rPr>
          <w:rFonts w:ascii="Times New Roman" w:hAnsi="Times New Roman" w:cs="Times New Roman"/>
          <w:sz w:val="24"/>
          <w:szCs w:val="24"/>
        </w:rPr>
        <w:t>муниципальными финансами</w:t>
      </w:r>
      <w:r w:rsidR="00A62B8C" w:rsidRPr="00A62B8C">
        <w:rPr>
          <w:rFonts w:ascii="Times New Roman" w:hAnsi="Times New Roman" w:cs="Times New Roman"/>
          <w:sz w:val="24"/>
          <w:szCs w:val="24"/>
        </w:rPr>
        <w:t>:</w:t>
      </w:r>
    </w:p>
    <w:p w:rsidR="00A62B8C" w:rsidRPr="00A62B8C" w:rsidRDefault="00A62B8C" w:rsidP="00D11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2B8C">
        <w:rPr>
          <w:rFonts w:ascii="Times New Roman" w:hAnsi="Times New Roman" w:cs="Times New Roman"/>
          <w:sz w:val="24"/>
          <w:szCs w:val="24"/>
        </w:rPr>
        <w:t xml:space="preserve">- организация бюджетного планирования исходя из принципа безусловного исполнения действующих обязательств, оценка объемов принимаемых обязательств с учетом ресурсных возможностей </w:t>
      </w:r>
      <w:r w:rsidR="009F5D9F">
        <w:rPr>
          <w:rFonts w:ascii="Times New Roman" w:hAnsi="Times New Roman" w:cs="Times New Roman"/>
          <w:sz w:val="24"/>
          <w:szCs w:val="24"/>
        </w:rPr>
        <w:t>районного</w:t>
      </w:r>
      <w:r w:rsidRPr="00A62B8C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A62B8C" w:rsidRPr="00A62B8C" w:rsidRDefault="00A62B8C" w:rsidP="00D11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2B8C">
        <w:rPr>
          <w:rFonts w:ascii="Times New Roman" w:hAnsi="Times New Roman" w:cs="Times New Roman"/>
          <w:sz w:val="24"/>
          <w:szCs w:val="24"/>
        </w:rPr>
        <w:t xml:space="preserve">- недопущение просроченной кредиторской задолженности </w:t>
      </w:r>
      <w:r w:rsidR="009F5D9F">
        <w:rPr>
          <w:rFonts w:ascii="Times New Roman" w:hAnsi="Times New Roman" w:cs="Times New Roman"/>
          <w:sz w:val="24"/>
          <w:szCs w:val="24"/>
        </w:rPr>
        <w:t>районного</w:t>
      </w:r>
      <w:r w:rsidRPr="00A62B8C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A62B8C" w:rsidRPr="00A62B8C" w:rsidRDefault="00A62B8C" w:rsidP="00D11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2B8C">
        <w:rPr>
          <w:rFonts w:ascii="Times New Roman" w:hAnsi="Times New Roman" w:cs="Times New Roman"/>
          <w:sz w:val="24"/>
          <w:szCs w:val="24"/>
        </w:rPr>
        <w:t>- оценка эффективности и сокращение наименее эффективных налоговых льгот;</w:t>
      </w:r>
    </w:p>
    <w:p w:rsidR="00A62B8C" w:rsidRPr="00D11024" w:rsidRDefault="00A62B8C" w:rsidP="00D11024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A62B8C">
        <w:rPr>
          <w:sz w:val="24"/>
          <w:szCs w:val="24"/>
        </w:rPr>
        <w:t>- внедрение с 1 января 2014 года программно-целевого принципа планирования бюджета</w:t>
      </w:r>
      <w:r w:rsidR="00D11024">
        <w:rPr>
          <w:sz w:val="24"/>
          <w:szCs w:val="24"/>
        </w:rPr>
        <w:t xml:space="preserve">, </w:t>
      </w:r>
      <w:r w:rsidR="00D11024">
        <w:rPr>
          <w:bCs/>
          <w:sz w:val="24"/>
          <w:szCs w:val="24"/>
        </w:rPr>
        <w:t>д</w:t>
      </w:r>
      <w:r w:rsidR="00D11024" w:rsidRPr="0081576B">
        <w:rPr>
          <w:bCs/>
          <w:sz w:val="24"/>
          <w:szCs w:val="24"/>
        </w:rPr>
        <w:t xml:space="preserve">оля расходов, предусмотренных в </w:t>
      </w:r>
      <w:r w:rsidR="00D11024">
        <w:rPr>
          <w:bCs/>
          <w:sz w:val="24"/>
          <w:szCs w:val="24"/>
        </w:rPr>
        <w:t>районном</w:t>
      </w:r>
      <w:r w:rsidR="00D11024" w:rsidRPr="0081576B">
        <w:rPr>
          <w:bCs/>
          <w:sz w:val="24"/>
          <w:szCs w:val="24"/>
        </w:rPr>
        <w:t xml:space="preserve"> бюджет</w:t>
      </w:r>
      <w:r w:rsidR="00D11024">
        <w:rPr>
          <w:bCs/>
          <w:sz w:val="24"/>
          <w:szCs w:val="24"/>
        </w:rPr>
        <w:t>е</w:t>
      </w:r>
      <w:r w:rsidR="00D11024" w:rsidRPr="0081576B">
        <w:rPr>
          <w:bCs/>
          <w:sz w:val="24"/>
          <w:szCs w:val="24"/>
        </w:rPr>
        <w:t xml:space="preserve"> в рамках </w:t>
      </w:r>
      <w:r w:rsidR="00D11024">
        <w:rPr>
          <w:bCs/>
          <w:sz w:val="24"/>
          <w:szCs w:val="24"/>
        </w:rPr>
        <w:t>муниципальных</w:t>
      </w:r>
      <w:r w:rsidR="00D11024" w:rsidRPr="0081576B">
        <w:rPr>
          <w:bCs/>
          <w:sz w:val="24"/>
          <w:szCs w:val="24"/>
        </w:rPr>
        <w:t xml:space="preserve"> программ, в общем объеме расходов составила</w:t>
      </w:r>
      <w:r w:rsidR="00D11024">
        <w:rPr>
          <w:bCs/>
          <w:sz w:val="24"/>
          <w:szCs w:val="24"/>
        </w:rPr>
        <w:t>:</w:t>
      </w:r>
      <w:r w:rsidR="00D11024" w:rsidRPr="0081576B">
        <w:rPr>
          <w:bCs/>
          <w:sz w:val="24"/>
          <w:szCs w:val="24"/>
        </w:rPr>
        <w:t xml:space="preserve"> в 2019 году</w:t>
      </w:r>
      <w:r w:rsidR="00D11024">
        <w:rPr>
          <w:bCs/>
          <w:sz w:val="24"/>
          <w:szCs w:val="24"/>
        </w:rPr>
        <w:t xml:space="preserve"> –</w:t>
      </w:r>
      <w:r w:rsidR="00D11024" w:rsidRPr="0081576B">
        <w:rPr>
          <w:bCs/>
          <w:sz w:val="24"/>
          <w:szCs w:val="24"/>
        </w:rPr>
        <w:t xml:space="preserve"> 97</w:t>
      </w:r>
      <w:r w:rsidR="00D11024">
        <w:rPr>
          <w:bCs/>
          <w:sz w:val="24"/>
          <w:szCs w:val="24"/>
        </w:rPr>
        <w:t>,0 %</w:t>
      </w:r>
      <w:r w:rsidR="00D11024" w:rsidRPr="0081576B">
        <w:rPr>
          <w:bCs/>
          <w:sz w:val="24"/>
          <w:szCs w:val="24"/>
        </w:rPr>
        <w:t xml:space="preserve">, в 2020 году </w:t>
      </w:r>
      <w:r w:rsidR="00D11024">
        <w:rPr>
          <w:bCs/>
          <w:sz w:val="24"/>
          <w:szCs w:val="24"/>
        </w:rPr>
        <w:t>–</w:t>
      </w:r>
      <w:r w:rsidR="00D11024" w:rsidRPr="0081576B">
        <w:rPr>
          <w:bCs/>
          <w:sz w:val="24"/>
          <w:szCs w:val="24"/>
        </w:rPr>
        <w:t xml:space="preserve"> 9</w:t>
      </w:r>
      <w:r w:rsidR="00D11024">
        <w:rPr>
          <w:bCs/>
          <w:sz w:val="24"/>
          <w:szCs w:val="24"/>
        </w:rPr>
        <w:t xml:space="preserve">3,5 %, </w:t>
      </w:r>
      <w:r w:rsidR="00D11024" w:rsidRPr="0081576B">
        <w:rPr>
          <w:bCs/>
          <w:sz w:val="24"/>
          <w:szCs w:val="24"/>
        </w:rPr>
        <w:t xml:space="preserve">в 2021 году </w:t>
      </w:r>
      <w:r w:rsidR="00D11024">
        <w:rPr>
          <w:bCs/>
          <w:sz w:val="24"/>
          <w:szCs w:val="24"/>
        </w:rPr>
        <w:t>–</w:t>
      </w:r>
      <w:r w:rsidR="00D11024" w:rsidRPr="0081576B">
        <w:rPr>
          <w:bCs/>
          <w:sz w:val="24"/>
          <w:szCs w:val="24"/>
        </w:rPr>
        <w:t xml:space="preserve"> 9</w:t>
      </w:r>
      <w:r w:rsidR="00D11024">
        <w:rPr>
          <w:bCs/>
          <w:sz w:val="24"/>
          <w:szCs w:val="24"/>
        </w:rPr>
        <w:t>5,9%</w:t>
      </w:r>
      <w:r w:rsidRPr="00A62B8C">
        <w:rPr>
          <w:sz w:val="24"/>
          <w:szCs w:val="24"/>
        </w:rPr>
        <w:t>;</w:t>
      </w:r>
    </w:p>
    <w:p w:rsidR="00A62B8C" w:rsidRPr="00A62B8C" w:rsidRDefault="00A62B8C" w:rsidP="00D11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2B8C">
        <w:rPr>
          <w:rFonts w:ascii="Times New Roman" w:hAnsi="Times New Roman" w:cs="Times New Roman"/>
          <w:sz w:val="24"/>
          <w:szCs w:val="24"/>
        </w:rPr>
        <w:t xml:space="preserve">- обеспечение четкой законодательной регламентации процесса формирования и исполнения </w:t>
      </w:r>
      <w:r w:rsidR="009F5D9F">
        <w:rPr>
          <w:rFonts w:ascii="Times New Roman" w:hAnsi="Times New Roman" w:cs="Times New Roman"/>
          <w:sz w:val="24"/>
          <w:szCs w:val="24"/>
        </w:rPr>
        <w:t>районного</w:t>
      </w:r>
      <w:r w:rsidRPr="00A62B8C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A62B8C" w:rsidRPr="00A62B8C" w:rsidRDefault="00A62B8C" w:rsidP="00D11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2B8C">
        <w:rPr>
          <w:rFonts w:ascii="Times New Roman" w:hAnsi="Times New Roman" w:cs="Times New Roman"/>
          <w:sz w:val="24"/>
          <w:szCs w:val="24"/>
        </w:rPr>
        <w:t xml:space="preserve">- осуществление среднесрочного формирования </w:t>
      </w:r>
      <w:r w:rsidR="009F5D9F">
        <w:rPr>
          <w:rFonts w:ascii="Times New Roman" w:hAnsi="Times New Roman" w:cs="Times New Roman"/>
          <w:sz w:val="24"/>
          <w:szCs w:val="24"/>
        </w:rPr>
        <w:t>районного</w:t>
      </w:r>
      <w:r w:rsidRPr="00A62B8C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A62B8C" w:rsidRPr="00A62B8C" w:rsidRDefault="00A62B8C" w:rsidP="00D11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2B8C">
        <w:rPr>
          <w:rFonts w:ascii="Times New Roman" w:hAnsi="Times New Roman" w:cs="Times New Roman"/>
          <w:sz w:val="24"/>
          <w:szCs w:val="24"/>
        </w:rPr>
        <w:t>- законодательное закрепление правил налогового регулирования, порядка и условий предоставления налоговых льгот;</w:t>
      </w:r>
    </w:p>
    <w:p w:rsidR="00A62B8C" w:rsidRPr="00A62B8C" w:rsidRDefault="00A62B8C" w:rsidP="00D11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2B8C">
        <w:rPr>
          <w:rFonts w:ascii="Times New Roman" w:hAnsi="Times New Roman" w:cs="Times New Roman"/>
          <w:sz w:val="24"/>
          <w:szCs w:val="24"/>
        </w:rPr>
        <w:t xml:space="preserve">- внедрение казначейской системы исполнения </w:t>
      </w:r>
      <w:r w:rsidR="00D11024">
        <w:rPr>
          <w:rFonts w:ascii="Times New Roman" w:hAnsi="Times New Roman" w:cs="Times New Roman"/>
          <w:sz w:val="24"/>
          <w:szCs w:val="24"/>
        </w:rPr>
        <w:t>районного</w:t>
      </w:r>
      <w:r w:rsidRPr="00A62B8C">
        <w:rPr>
          <w:rFonts w:ascii="Times New Roman" w:hAnsi="Times New Roman" w:cs="Times New Roman"/>
          <w:sz w:val="24"/>
          <w:szCs w:val="24"/>
        </w:rPr>
        <w:t xml:space="preserve"> бюджета, позволяющей оперативно и эффективно управлять денежными потоками, осуществлять полноценную обработку данных обо всех участниках и </w:t>
      </w:r>
      <w:proofErr w:type="spellStart"/>
      <w:r w:rsidRPr="00A62B8C">
        <w:rPr>
          <w:rFonts w:ascii="Times New Roman" w:hAnsi="Times New Roman" w:cs="Times New Roman"/>
          <w:sz w:val="24"/>
          <w:szCs w:val="24"/>
        </w:rPr>
        <w:t>неучастниках</w:t>
      </w:r>
      <w:proofErr w:type="spellEnd"/>
      <w:r w:rsidRPr="00A62B8C">
        <w:rPr>
          <w:rFonts w:ascii="Times New Roman" w:hAnsi="Times New Roman" w:cs="Times New Roman"/>
          <w:sz w:val="24"/>
          <w:szCs w:val="24"/>
        </w:rPr>
        <w:t xml:space="preserve"> бюджетного процесса, получать информацию в любых аналитических разрезах, а также обеспечивать прозрачность финансовых потоков;</w:t>
      </w:r>
    </w:p>
    <w:p w:rsidR="00A62B8C" w:rsidRPr="00A62B8C" w:rsidRDefault="00A62B8C" w:rsidP="00D11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2B8C">
        <w:rPr>
          <w:rFonts w:ascii="Times New Roman" w:hAnsi="Times New Roman" w:cs="Times New Roman"/>
          <w:sz w:val="24"/>
          <w:szCs w:val="24"/>
        </w:rPr>
        <w:t xml:space="preserve">- создание системы мониторинга качества финансового менеджмента, осуществляемого главными </w:t>
      </w:r>
      <w:r w:rsidRPr="00A62B8C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администраторами средств </w:t>
      </w:r>
      <w:r w:rsidR="009F5D9F">
        <w:rPr>
          <w:rFonts w:ascii="Times New Roman" w:hAnsi="Times New Roman" w:cs="Times New Roman"/>
          <w:sz w:val="24"/>
          <w:szCs w:val="24"/>
        </w:rPr>
        <w:t>районного</w:t>
      </w:r>
      <w:r w:rsidRPr="00A62B8C">
        <w:rPr>
          <w:rFonts w:ascii="Times New Roman" w:hAnsi="Times New Roman" w:cs="Times New Roman"/>
          <w:sz w:val="24"/>
          <w:szCs w:val="24"/>
        </w:rPr>
        <w:t xml:space="preserve"> бюджета;</w:t>
      </w:r>
    </w:p>
    <w:p w:rsidR="00A62B8C" w:rsidRDefault="00A62B8C" w:rsidP="00D110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62B8C">
        <w:rPr>
          <w:rFonts w:ascii="Times New Roman" w:hAnsi="Times New Roman" w:cs="Times New Roman"/>
          <w:sz w:val="24"/>
          <w:szCs w:val="24"/>
        </w:rPr>
        <w:t>- размещение на официальном сайте в информационно-телекоммуникационной сети «Интернет» информации о</w:t>
      </w:r>
      <w:r w:rsidR="009F5D9F">
        <w:rPr>
          <w:rFonts w:ascii="Times New Roman" w:hAnsi="Times New Roman" w:cs="Times New Roman"/>
          <w:sz w:val="24"/>
          <w:szCs w:val="24"/>
        </w:rPr>
        <w:t xml:space="preserve"> муниципальных</w:t>
      </w:r>
      <w:r w:rsidRPr="00A62B8C">
        <w:rPr>
          <w:rFonts w:ascii="Times New Roman" w:hAnsi="Times New Roman" w:cs="Times New Roman"/>
          <w:sz w:val="24"/>
          <w:szCs w:val="24"/>
        </w:rPr>
        <w:t xml:space="preserve"> учреждениях.</w:t>
      </w:r>
    </w:p>
    <w:p w:rsidR="003D407F" w:rsidRPr="003D407F" w:rsidRDefault="003D407F" w:rsidP="003D407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407F">
        <w:rPr>
          <w:rFonts w:ascii="Times New Roman" w:hAnsi="Times New Roman" w:cs="Times New Roman"/>
          <w:sz w:val="24"/>
          <w:szCs w:val="24"/>
        </w:rPr>
        <w:t xml:space="preserve">Приоритетами бюджетной политики в сфере реализации </w:t>
      </w:r>
      <w:r w:rsidR="00C47F28">
        <w:rPr>
          <w:rFonts w:ascii="Times New Roman" w:hAnsi="Times New Roman" w:cs="Times New Roman"/>
          <w:sz w:val="24"/>
          <w:szCs w:val="24"/>
        </w:rPr>
        <w:t>муниципальной</w:t>
      </w:r>
      <w:r w:rsidRPr="003D407F">
        <w:rPr>
          <w:rFonts w:ascii="Times New Roman" w:hAnsi="Times New Roman" w:cs="Times New Roman"/>
          <w:sz w:val="24"/>
          <w:szCs w:val="24"/>
        </w:rPr>
        <w:t xml:space="preserve"> программы являются:</w:t>
      </w:r>
    </w:p>
    <w:p w:rsidR="003D407F" w:rsidRPr="003D407F" w:rsidRDefault="003D407F" w:rsidP="000B33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407F">
        <w:rPr>
          <w:rFonts w:ascii="Times New Roman" w:hAnsi="Times New Roman" w:cs="Times New Roman"/>
          <w:sz w:val="24"/>
          <w:szCs w:val="24"/>
        </w:rPr>
        <w:t>- концентрация расходов на первоочередных и приоритетных направлениях, в том числе на достижении целей и результатов региональных проектов, направленных на реализацию национальных проектов;</w:t>
      </w:r>
    </w:p>
    <w:p w:rsidR="003D407F" w:rsidRPr="003D407F" w:rsidRDefault="003D407F" w:rsidP="000B33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407F">
        <w:rPr>
          <w:rFonts w:ascii="Times New Roman" w:hAnsi="Times New Roman" w:cs="Times New Roman"/>
          <w:sz w:val="24"/>
          <w:szCs w:val="24"/>
        </w:rPr>
        <w:t>- сохранение достигнутых соотношений к среднемесячному доходу от трудовой деятельности средней заработной платы отдельных категорий работников бюджетной сферы, определенных указами Президента Российской Федерации;</w:t>
      </w:r>
    </w:p>
    <w:p w:rsidR="003D407F" w:rsidRPr="003D407F" w:rsidRDefault="003D407F" w:rsidP="000B33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407F">
        <w:rPr>
          <w:rFonts w:ascii="Times New Roman" w:hAnsi="Times New Roman" w:cs="Times New Roman"/>
          <w:sz w:val="24"/>
          <w:szCs w:val="24"/>
        </w:rPr>
        <w:t xml:space="preserve">- обеспечение выплаты заработной платы работникам организаций бюджетной сферы не ниже минимального </w:t>
      </w:r>
      <w:proofErr w:type="gramStart"/>
      <w:r w:rsidRPr="003D407F">
        <w:rPr>
          <w:rFonts w:ascii="Times New Roman" w:hAnsi="Times New Roman" w:cs="Times New Roman"/>
          <w:sz w:val="24"/>
          <w:szCs w:val="24"/>
        </w:rPr>
        <w:t>размера оплаты труда</w:t>
      </w:r>
      <w:proofErr w:type="gramEnd"/>
      <w:r w:rsidRPr="003D407F">
        <w:rPr>
          <w:rFonts w:ascii="Times New Roman" w:hAnsi="Times New Roman" w:cs="Times New Roman"/>
          <w:sz w:val="24"/>
          <w:szCs w:val="24"/>
        </w:rPr>
        <w:t>, устанавливаемого на федеральном уровне;</w:t>
      </w:r>
    </w:p>
    <w:p w:rsidR="003D407F" w:rsidRPr="003D407F" w:rsidRDefault="003D407F" w:rsidP="000B33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407F">
        <w:rPr>
          <w:rFonts w:ascii="Times New Roman" w:hAnsi="Times New Roman" w:cs="Times New Roman"/>
          <w:sz w:val="24"/>
          <w:szCs w:val="24"/>
        </w:rPr>
        <w:t>- повышение реалистичности и минимизация рисков несбалансированности бюджета;</w:t>
      </w:r>
    </w:p>
    <w:p w:rsidR="003D407F" w:rsidRPr="003D407F" w:rsidRDefault="003D407F" w:rsidP="000B33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407F">
        <w:rPr>
          <w:rFonts w:ascii="Times New Roman" w:hAnsi="Times New Roman" w:cs="Times New Roman"/>
          <w:sz w:val="24"/>
          <w:szCs w:val="24"/>
        </w:rPr>
        <w:t>- недопущение принятия новых расходных обязательств, не обеспеченных источниками финансирования;</w:t>
      </w:r>
    </w:p>
    <w:p w:rsidR="003D407F" w:rsidRPr="003D407F" w:rsidRDefault="003D407F" w:rsidP="000B33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407F">
        <w:rPr>
          <w:rFonts w:ascii="Times New Roman" w:hAnsi="Times New Roman" w:cs="Times New Roman"/>
          <w:sz w:val="24"/>
          <w:szCs w:val="24"/>
        </w:rPr>
        <w:t xml:space="preserve">- обеспечение прозрачности (открытости) и публичности процесса управления общественными финансами, гарантирующих обществу право на доступ к открытым </w:t>
      </w:r>
      <w:r w:rsidR="009C7006">
        <w:rPr>
          <w:rFonts w:ascii="Times New Roman" w:hAnsi="Times New Roman" w:cs="Times New Roman"/>
          <w:sz w:val="24"/>
          <w:szCs w:val="24"/>
        </w:rPr>
        <w:t>муниципаль</w:t>
      </w:r>
      <w:r w:rsidRPr="003D407F">
        <w:rPr>
          <w:rFonts w:ascii="Times New Roman" w:hAnsi="Times New Roman" w:cs="Times New Roman"/>
          <w:sz w:val="24"/>
          <w:szCs w:val="24"/>
        </w:rPr>
        <w:t xml:space="preserve">ным данным, в том числе в рамках размещения финансовой и иной информации о бюджете и бюджетном процессе на едином портале бюджетной системы Российской Федерации, а также на официальном сайте </w:t>
      </w:r>
      <w:r w:rsidR="00C47F28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«Глинковский район»</w:t>
      </w:r>
      <w:r w:rsidRPr="003D407F">
        <w:rPr>
          <w:rFonts w:ascii="Times New Roman" w:hAnsi="Times New Roman" w:cs="Times New Roman"/>
          <w:sz w:val="24"/>
          <w:szCs w:val="24"/>
        </w:rPr>
        <w:t xml:space="preserve"> Смоленской области, размещения основных положений </w:t>
      </w:r>
      <w:r w:rsidR="00C47F28">
        <w:rPr>
          <w:rFonts w:ascii="Times New Roman" w:hAnsi="Times New Roman" w:cs="Times New Roman"/>
          <w:sz w:val="24"/>
          <w:szCs w:val="24"/>
        </w:rPr>
        <w:t>решения</w:t>
      </w:r>
      <w:r w:rsidRPr="003D407F">
        <w:rPr>
          <w:rFonts w:ascii="Times New Roman" w:hAnsi="Times New Roman" w:cs="Times New Roman"/>
          <w:sz w:val="24"/>
          <w:szCs w:val="24"/>
        </w:rPr>
        <w:t xml:space="preserve"> о</w:t>
      </w:r>
      <w:r w:rsidR="00C47F28">
        <w:rPr>
          <w:rFonts w:ascii="Times New Roman" w:hAnsi="Times New Roman" w:cs="Times New Roman"/>
          <w:sz w:val="24"/>
          <w:szCs w:val="24"/>
        </w:rPr>
        <w:t xml:space="preserve"> районном</w:t>
      </w:r>
      <w:r w:rsidRPr="003D407F">
        <w:rPr>
          <w:rFonts w:ascii="Times New Roman" w:hAnsi="Times New Roman" w:cs="Times New Roman"/>
          <w:sz w:val="24"/>
          <w:szCs w:val="24"/>
        </w:rPr>
        <w:t xml:space="preserve"> бюджете в</w:t>
      </w:r>
      <w:proofErr w:type="gramEnd"/>
      <w:r w:rsidRPr="003D40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D407F">
        <w:rPr>
          <w:rFonts w:ascii="Times New Roman" w:hAnsi="Times New Roman" w:cs="Times New Roman"/>
          <w:sz w:val="24"/>
          <w:szCs w:val="24"/>
        </w:rPr>
        <w:t>формате</w:t>
      </w:r>
      <w:proofErr w:type="gramEnd"/>
      <w:r w:rsidRPr="003D407F">
        <w:rPr>
          <w:rFonts w:ascii="Times New Roman" w:hAnsi="Times New Roman" w:cs="Times New Roman"/>
          <w:sz w:val="24"/>
          <w:szCs w:val="24"/>
        </w:rPr>
        <w:t xml:space="preserve"> «Бюджет для граждан» в социальных сетях;</w:t>
      </w:r>
    </w:p>
    <w:p w:rsidR="003D407F" w:rsidRPr="003D407F" w:rsidRDefault="003D407F" w:rsidP="000B33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407F">
        <w:rPr>
          <w:rFonts w:ascii="Times New Roman" w:hAnsi="Times New Roman" w:cs="Times New Roman"/>
          <w:sz w:val="24"/>
          <w:szCs w:val="24"/>
        </w:rPr>
        <w:t xml:space="preserve">- проведение долговой политики </w:t>
      </w:r>
      <w:r w:rsidR="00C47F2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«Глинковский район» </w:t>
      </w:r>
      <w:r w:rsidRPr="003D407F">
        <w:rPr>
          <w:rFonts w:ascii="Times New Roman" w:hAnsi="Times New Roman" w:cs="Times New Roman"/>
          <w:sz w:val="24"/>
          <w:szCs w:val="24"/>
        </w:rPr>
        <w:t xml:space="preserve">Смоленской области с учетом реализации мероприятий, обеспечивающих выполнение условий соглашений, заключенных с </w:t>
      </w:r>
      <w:r w:rsidR="00C47F28">
        <w:rPr>
          <w:rFonts w:ascii="Times New Roman" w:hAnsi="Times New Roman" w:cs="Times New Roman"/>
          <w:sz w:val="24"/>
          <w:szCs w:val="24"/>
        </w:rPr>
        <w:t xml:space="preserve">Департаментом бюджета и финансов Смоленской области. </w:t>
      </w:r>
    </w:p>
    <w:p w:rsidR="00F25D86" w:rsidRDefault="00F25D86" w:rsidP="00F25D86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005B1">
        <w:rPr>
          <w:bCs/>
          <w:sz w:val="24"/>
          <w:szCs w:val="24"/>
        </w:rPr>
        <w:t xml:space="preserve">Основным требованием к организации непосредственно процесса исполнения </w:t>
      </w:r>
      <w:r>
        <w:rPr>
          <w:bCs/>
          <w:sz w:val="24"/>
          <w:szCs w:val="24"/>
        </w:rPr>
        <w:t xml:space="preserve">районного </w:t>
      </w:r>
      <w:r w:rsidRPr="004005B1">
        <w:rPr>
          <w:bCs/>
          <w:sz w:val="24"/>
          <w:szCs w:val="24"/>
        </w:rPr>
        <w:t>бюджет</w:t>
      </w:r>
      <w:r>
        <w:rPr>
          <w:bCs/>
          <w:sz w:val="24"/>
          <w:szCs w:val="24"/>
        </w:rPr>
        <w:t>а</w:t>
      </w:r>
      <w:r w:rsidRPr="004005B1">
        <w:rPr>
          <w:bCs/>
          <w:sz w:val="24"/>
          <w:szCs w:val="24"/>
        </w:rPr>
        <w:t xml:space="preserve"> является гарантированное своевременное исполнение принятых расходных обязательств  бюджет</w:t>
      </w:r>
      <w:r>
        <w:rPr>
          <w:bCs/>
          <w:sz w:val="24"/>
          <w:szCs w:val="24"/>
        </w:rPr>
        <w:t>а</w:t>
      </w:r>
      <w:r w:rsidRPr="004005B1">
        <w:rPr>
          <w:bCs/>
          <w:sz w:val="24"/>
          <w:szCs w:val="24"/>
        </w:rPr>
        <w:t xml:space="preserve">. В связи с этим необходимо не допускать возникновения просроченной кредиторской задолженности </w:t>
      </w:r>
      <w:r>
        <w:rPr>
          <w:bCs/>
          <w:sz w:val="24"/>
          <w:szCs w:val="24"/>
        </w:rPr>
        <w:t>районного</w:t>
      </w:r>
      <w:r w:rsidRPr="004005B1">
        <w:rPr>
          <w:bCs/>
          <w:sz w:val="24"/>
          <w:szCs w:val="24"/>
        </w:rPr>
        <w:t xml:space="preserve"> бюджет</w:t>
      </w:r>
      <w:r>
        <w:rPr>
          <w:bCs/>
          <w:sz w:val="24"/>
          <w:szCs w:val="24"/>
        </w:rPr>
        <w:t>а</w:t>
      </w:r>
      <w:r w:rsidRPr="004005B1">
        <w:rPr>
          <w:bCs/>
          <w:sz w:val="24"/>
          <w:szCs w:val="24"/>
        </w:rPr>
        <w:t xml:space="preserve">, так как на протяжении последних лет в </w:t>
      </w:r>
      <w:r>
        <w:rPr>
          <w:bCs/>
          <w:sz w:val="24"/>
          <w:szCs w:val="24"/>
        </w:rPr>
        <w:t>районном</w:t>
      </w:r>
      <w:r w:rsidRPr="004005B1">
        <w:rPr>
          <w:bCs/>
          <w:sz w:val="24"/>
          <w:szCs w:val="24"/>
        </w:rPr>
        <w:t xml:space="preserve"> бюджете  отсутствует просроченная кредиторская задолженность п</w:t>
      </w:r>
      <w:r>
        <w:rPr>
          <w:bCs/>
          <w:sz w:val="24"/>
          <w:szCs w:val="24"/>
        </w:rPr>
        <w:t>о всем принятым обязательствам.</w:t>
      </w:r>
    </w:p>
    <w:p w:rsidR="00F25D86" w:rsidRPr="00B25C61" w:rsidRDefault="00D11024" w:rsidP="00F25D86">
      <w:pPr>
        <w:pStyle w:val="Default"/>
        <w:jc w:val="both"/>
      </w:pPr>
      <w:r>
        <w:t xml:space="preserve">             </w:t>
      </w:r>
      <w:r w:rsidR="00F25D86" w:rsidRPr="00B25C61">
        <w:t xml:space="preserve">Достижение заявленных целей и решение поставленных задач будет осуществляться в рамках реализации следующих направлений: </w:t>
      </w:r>
    </w:p>
    <w:p w:rsidR="00F25D86" w:rsidRPr="00B25C61" w:rsidRDefault="00F25D86" w:rsidP="00F25D86">
      <w:pPr>
        <w:pStyle w:val="Default"/>
        <w:jc w:val="both"/>
      </w:pPr>
      <w:r>
        <w:t>- п</w:t>
      </w:r>
      <w:r w:rsidRPr="00B25C61">
        <w:t>роведение единой бюджетной политики, направленной на обеспечение необходимого уровня доходов бюджетной системы, мобилизацию дополнительных финансовых ресурсов в целях полного и своевременного исполнения расходных</w:t>
      </w:r>
      <w:r>
        <w:t xml:space="preserve"> обязательств;</w:t>
      </w:r>
      <w:r w:rsidRPr="00B25C61">
        <w:t xml:space="preserve"> </w:t>
      </w:r>
    </w:p>
    <w:p w:rsidR="00F25D86" w:rsidRPr="00B25C61" w:rsidRDefault="00F25D86" w:rsidP="00F25D86">
      <w:pPr>
        <w:jc w:val="both"/>
        <w:rPr>
          <w:sz w:val="24"/>
          <w:szCs w:val="24"/>
        </w:rPr>
      </w:pPr>
      <w:r>
        <w:rPr>
          <w:sz w:val="24"/>
          <w:szCs w:val="24"/>
        </w:rPr>
        <w:t>- п</w:t>
      </w:r>
      <w:r w:rsidRPr="00B25C61">
        <w:rPr>
          <w:sz w:val="24"/>
          <w:szCs w:val="24"/>
        </w:rPr>
        <w:t xml:space="preserve">овышение уровня бюджетного </w:t>
      </w:r>
      <w:proofErr w:type="spellStart"/>
      <w:r w:rsidRPr="00B25C61">
        <w:rPr>
          <w:sz w:val="24"/>
          <w:szCs w:val="24"/>
        </w:rPr>
        <w:t>самообеспечения</w:t>
      </w:r>
      <w:proofErr w:type="spellEnd"/>
      <w:r>
        <w:rPr>
          <w:sz w:val="24"/>
          <w:szCs w:val="24"/>
        </w:rPr>
        <w:t>;</w:t>
      </w:r>
    </w:p>
    <w:p w:rsidR="00F25D86" w:rsidRDefault="00F25D86" w:rsidP="00F25D86">
      <w:pPr>
        <w:jc w:val="both"/>
        <w:rPr>
          <w:sz w:val="24"/>
          <w:szCs w:val="24"/>
        </w:rPr>
      </w:pPr>
      <w:r>
        <w:rPr>
          <w:sz w:val="24"/>
          <w:szCs w:val="24"/>
        </w:rPr>
        <w:t>- с</w:t>
      </w:r>
      <w:r w:rsidRPr="00B25C61">
        <w:rPr>
          <w:sz w:val="24"/>
          <w:szCs w:val="24"/>
        </w:rPr>
        <w:t>овершенствование форм и методов планирования д</w:t>
      </w:r>
      <w:r>
        <w:rPr>
          <w:sz w:val="24"/>
          <w:szCs w:val="24"/>
        </w:rPr>
        <w:t>оходной части районного бюджета;</w:t>
      </w:r>
    </w:p>
    <w:p w:rsidR="009F5D9F" w:rsidRPr="00F25D86" w:rsidRDefault="00F25D86" w:rsidP="000B337B">
      <w:pPr>
        <w:pStyle w:val="Default"/>
        <w:jc w:val="both"/>
      </w:pPr>
      <w:r>
        <w:t xml:space="preserve">- заключение соглашений </w:t>
      </w:r>
      <w:r w:rsidR="009C7006">
        <w:t xml:space="preserve">с </w:t>
      </w:r>
      <w:r w:rsidRPr="00B37078">
        <w:t>сельскими поселениями</w:t>
      </w:r>
      <w:r>
        <w:t xml:space="preserve"> на передачу полномочий</w:t>
      </w:r>
      <w:r w:rsidR="000B337B">
        <w:t xml:space="preserve"> и их</w:t>
      </w:r>
      <w:r>
        <w:rPr>
          <w:sz w:val="20"/>
        </w:rPr>
        <w:t xml:space="preserve"> </w:t>
      </w:r>
      <w:r w:rsidRPr="00F25D86">
        <w:t xml:space="preserve"> и</w:t>
      </w:r>
      <w:r w:rsidR="000B337B">
        <w:t>сполнение</w:t>
      </w:r>
      <w:r w:rsidRPr="00F25D86">
        <w:t>.</w:t>
      </w:r>
    </w:p>
    <w:p w:rsidR="00B25C61" w:rsidRDefault="00B25C61" w:rsidP="00B25C61">
      <w:pPr>
        <w:jc w:val="both"/>
        <w:rPr>
          <w:sz w:val="24"/>
          <w:szCs w:val="24"/>
        </w:rPr>
      </w:pPr>
      <w:r w:rsidRPr="00B25C61">
        <w:rPr>
          <w:sz w:val="24"/>
          <w:szCs w:val="24"/>
        </w:rPr>
        <w:t xml:space="preserve">         </w:t>
      </w:r>
      <w:r w:rsidR="007215EA">
        <w:rPr>
          <w:sz w:val="24"/>
          <w:szCs w:val="24"/>
        </w:rPr>
        <w:t xml:space="preserve"> </w:t>
      </w:r>
      <w:r w:rsidR="00D11024">
        <w:rPr>
          <w:sz w:val="24"/>
          <w:szCs w:val="24"/>
        </w:rPr>
        <w:t xml:space="preserve"> </w:t>
      </w:r>
      <w:r w:rsidR="000B337B">
        <w:rPr>
          <w:sz w:val="24"/>
          <w:szCs w:val="24"/>
        </w:rPr>
        <w:t xml:space="preserve"> </w:t>
      </w:r>
      <w:r w:rsidR="00D11024">
        <w:rPr>
          <w:sz w:val="24"/>
          <w:szCs w:val="24"/>
        </w:rPr>
        <w:t xml:space="preserve"> </w:t>
      </w:r>
      <w:r w:rsidRPr="00B25C61">
        <w:rPr>
          <w:sz w:val="24"/>
          <w:szCs w:val="24"/>
        </w:rPr>
        <w:t>Одна из приоритетных целей муниципальной  п</w:t>
      </w:r>
      <w:r w:rsidR="00F25D86">
        <w:rPr>
          <w:sz w:val="24"/>
          <w:szCs w:val="24"/>
        </w:rPr>
        <w:t>рограммы</w:t>
      </w:r>
      <w:r w:rsidRPr="00B25C61">
        <w:rPr>
          <w:sz w:val="24"/>
          <w:szCs w:val="24"/>
        </w:rPr>
        <w:t xml:space="preserve"> - обеспечение сбалансированного социально-экономического развития сельских поселений муниципального образования «Глинковский район» Смоленской области. Важнейшим инструментом влияния на социально-экономическое развитие территорий и эффективность деятельности органов местного самоуправления  сельских поселений являются межбюджетные трансферты, предоставляемые из районного бюджета  бюджетам сельских поселений.</w:t>
      </w:r>
    </w:p>
    <w:p w:rsidR="00F25D86" w:rsidRPr="00F25D86" w:rsidRDefault="00F25D86" w:rsidP="00D11024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4005B1">
        <w:rPr>
          <w:bCs/>
          <w:sz w:val="24"/>
          <w:szCs w:val="24"/>
        </w:rPr>
        <w:t>Создание условий для эффективного и ответственного управления муниципальными финансами, повышение устойчивости бюджетов бюджетной системы, а также сокращение разрыва в уровнях бюджетных возможностей являются обязательными условиями, необходимыми для решения поставленных задач.</w:t>
      </w:r>
      <w:r w:rsidR="00D11024">
        <w:rPr>
          <w:bCs/>
          <w:sz w:val="24"/>
          <w:szCs w:val="24"/>
        </w:rPr>
        <w:t xml:space="preserve"> </w:t>
      </w:r>
      <w:r w:rsidRPr="004005B1">
        <w:rPr>
          <w:bCs/>
          <w:sz w:val="24"/>
          <w:szCs w:val="24"/>
        </w:rPr>
        <w:t xml:space="preserve">Размер финансовой помощи </w:t>
      </w:r>
      <w:r>
        <w:rPr>
          <w:bCs/>
          <w:sz w:val="24"/>
          <w:szCs w:val="24"/>
        </w:rPr>
        <w:t xml:space="preserve">сельским поселениям </w:t>
      </w:r>
      <w:r w:rsidRPr="004005B1">
        <w:rPr>
          <w:bCs/>
          <w:sz w:val="24"/>
          <w:szCs w:val="24"/>
        </w:rPr>
        <w:t>в виде выравнивающих трансфертов составил</w:t>
      </w:r>
      <w:r w:rsidR="00D11024">
        <w:rPr>
          <w:bCs/>
          <w:sz w:val="24"/>
          <w:szCs w:val="24"/>
        </w:rPr>
        <w:t>:</w:t>
      </w:r>
      <w:r w:rsidRPr="004005B1">
        <w:rPr>
          <w:bCs/>
          <w:sz w:val="24"/>
          <w:szCs w:val="24"/>
        </w:rPr>
        <w:t xml:space="preserve"> в 2019 году </w:t>
      </w:r>
      <w:r>
        <w:rPr>
          <w:bCs/>
          <w:sz w:val="24"/>
          <w:szCs w:val="24"/>
        </w:rPr>
        <w:t>14525384,00</w:t>
      </w:r>
      <w:r w:rsidRPr="004005B1">
        <w:rPr>
          <w:bCs/>
          <w:sz w:val="24"/>
          <w:szCs w:val="24"/>
        </w:rPr>
        <w:t xml:space="preserve"> рублей, в 2020 году </w:t>
      </w:r>
      <w:r>
        <w:rPr>
          <w:bCs/>
          <w:sz w:val="24"/>
          <w:szCs w:val="24"/>
        </w:rPr>
        <w:t>–</w:t>
      </w:r>
      <w:r w:rsidRPr="004005B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12484700,00 </w:t>
      </w:r>
      <w:r w:rsidRPr="004005B1">
        <w:rPr>
          <w:bCs/>
          <w:sz w:val="24"/>
          <w:szCs w:val="24"/>
        </w:rPr>
        <w:t xml:space="preserve">рублей, в 2021 году </w:t>
      </w:r>
      <w:r>
        <w:rPr>
          <w:bCs/>
          <w:sz w:val="24"/>
          <w:szCs w:val="24"/>
        </w:rPr>
        <w:t>–</w:t>
      </w:r>
      <w:r w:rsidRPr="004005B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11405700,00</w:t>
      </w:r>
      <w:r w:rsidRPr="004005B1">
        <w:rPr>
          <w:bCs/>
          <w:sz w:val="24"/>
          <w:szCs w:val="24"/>
        </w:rPr>
        <w:t> рублей</w:t>
      </w:r>
      <w:r>
        <w:rPr>
          <w:bCs/>
          <w:sz w:val="24"/>
          <w:szCs w:val="24"/>
        </w:rPr>
        <w:t>.</w:t>
      </w:r>
    </w:p>
    <w:p w:rsidR="00F25D86" w:rsidRDefault="00B25C61" w:rsidP="00B25C6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B337B">
        <w:rPr>
          <w:sz w:val="24"/>
          <w:szCs w:val="24"/>
        </w:rPr>
        <w:t xml:space="preserve">  </w:t>
      </w:r>
      <w:r w:rsidRPr="00B25C61">
        <w:rPr>
          <w:sz w:val="24"/>
          <w:szCs w:val="24"/>
        </w:rPr>
        <w:t>Большое значение для обеспечения стабильности и сбалансированности бюджетного процесса имеет проведение рациональной политики в</w:t>
      </w:r>
      <w:r w:rsidR="00F25D86">
        <w:rPr>
          <w:sz w:val="24"/>
          <w:szCs w:val="24"/>
        </w:rPr>
        <w:t xml:space="preserve"> области  муниципального  долга, для достижения целей реализуются основные направления:</w:t>
      </w:r>
    </w:p>
    <w:p w:rsidR="00F25D86" w:rsidRPr="00B25C61" w:rsidRDefault="00F25D86" w:rsidP="00F25D86">
      <w:pPr>
        <w:pStyle w:val="Default"/>
        <w:jc w:val="both"/>
      </w:pPr>
      <w:r w:rsidRPr="00B25C61">
        <w:t xml:space="preserve">- поддержание объема муниципального долга на экономически безопасном уровне; </w:t>
      </w:r>
    </w:p>
    <w:p w:rsidR="00F25D86" w:rsidRPr="00F25D86" w:rsidRDefault="00F25D86" w:rsidP="00DC672F">
      <w:pPr>
        <w:pStyle w:val="Default"/>
        <w:jc w:val="both"/>
      </w:pPr>
      <w:r w:rsidRPr="00B25C61">
        <w:t>- своевременное и полное погашение долговых обязательств и их обслуживание.</w:t>
      </w:r>
    </w:p>
    <w:p w:rsidR="00B25C61" w:rsidRPr="00B25C61" w:rsidRDefault="00B25C61" w:rsidP="00B25C61">
      <w:pPr>
        <w:jc w:val="both"/>
        <w:rPr>
          <w:bCs/>
          <w:sz w:val="24"/>
          <w:szCs w:val="24"/>
        </w:rPr>
      </w:pPr>
      <w:r w:rsidRPr="00B25C61">
        <w:rPr>
          <w:sz w:val="24"/>
          <w:szCs w:val="24"/>
        </w:rPr>
        <w:lastRenderedPageBreak/>
        <w:t xml:space="preserve">        </w:t>
      </w:r>
      <w:r w:rsidR="003D72C6">
        <w:rPr>
          <w:sz w:val="24"/>
          <w:szCs w:val="24"/>
        </w:rPr>
        <w:t xml:space="preserve">  </w:t>
      </w:r>
      <w:r w:rsidR="000B337B">
        <w:rPr>
          <w:sz w:val="24"/>
          <w:szCs w:val="24"/>
        </w:rPr>
        <w:t xml:space="preserve">  </w:t>
      </w:r>
      <w:r w:rsidRPr="00B25C61">
        <w:rPr>
          <w:sz w:val="24"/>
          <w:szCs w:val="24"/>
        </w:rPr>
        <w:t xml:space="preserve">В настоящее время муниципальное образование не имеет просроченной задолженности по долговым обязательствам. </w:t>
      </w:r>
    </w:p>
    <w:p w:rsidR="00B25C61" w:rsidRDefault="00B25C61" w:rsidP="00B25C61">
      <w:pPr>
        <w:jc w:val="both"/>
        <w:rPr>
          <w:sz w:val="24"/>
          <w:szCs w:val="24"/>
        </w:rPr>
      </w:pPr>
      <w:r w:rsidRPr="00B25C61">
        <w:rPr>
          <w:sz w:val="24"/>
          <w:szCs w:val="24"/>
        </w:rPr>
        <w:t xml:space="preserve">        </w:t>
      </w:r>
      <w:r w:rsidR="003D72C6">
        <w:rPr>
          <w:sz w:val="24"/>
          <w:szCs w:val="24"/>
        </w:rPr>
        <w:t xml:space="preserve">  </w:t>
      </w:r>
      <w:r w:rsidR="000B337B">
        <w:rPr>
          <w:sz w:val="24"/>
          <w:szCs w:val="24"/>
        </w:rPr>
        <w:t xml:space="preserve">  </w:t>
      </w:r>
      <w:r w:rsidRPr="00B25C61">
        <w:rPr>
          <w:sz w:val="24"/>
          <w:szCs w:val="24"/>
        </w:rPr>
        <w:t xml:space="preserve">Решение вышеуказанных задач будет осуществляться Финансовым управлением Администрации муниципального образования «Глинковский район» Смоленской </w:t>
      </w:r>
      <w:r>
        <w:rPr>
          <w:sz w:val="24"/>
          <w:szCs w:val="24"/>
        </w:rPr>
        <w:t xml:space="preserve">области (далее – Финансовое управление) в рамках  муниципальной программы </w:t>
      </w:r>
      <w:r w:rsidRPr="00B25C61">
        <w:rPr>
          <w:sz w:val="24"/>
          <w:szCs w:val="24"/>
        </w:rPr>
        <w:t>«Эффективное управление финансами и муниципальным д</w:t>
      </w:r>
      <w:r>
        <w:rPr>
          <w:sz w:val="24"/>
          <w:szCs w:val="24"/>
        </w:rPr>
        <w:t xml:space="preserve">олгом муниципального образования </w:t>
      </w:r>
      <w:r w:rsidRPr="00B25C61">
        <w:rPr>
          <w:sz w:val="24"/>
          <w:szCs w:val="24"/>
        </w:rPr>
        <w:t>«Глинковский район» Смоленской области»</w:t>
      </w:r>
      <w:r>
        <w:rPr>
          <w:sz w:val="24"/>
          <w:szCs w:val="24"/>
        </w:rPr>
        <w:t xml:space="preserve"> (далее – </w:t>
      </w:r>
      <w:r w:rsidR="003D407F">
        <w:rPr>
          <w:sz w:val="24"/>
          <w:szCs w:val="24"/>
        </w:rPr>
        <w:t>м</w:t>
      </w:r>
      <w:r>
        <w:rPr>
          <w:sz w:val="24"/>
          <w:szCs w:val="24"/>
        </w:rPr>
        <w:t>униципальная программа).</w:t>
      </w:r>
    </w:p>
    <w:p w:rsidR="003D72C6" w:rsidRPr="00B25C61" w:rsidRDefault="007215EA" w:rsidP="003D72C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0B337B">
        <w:rPr>
          <w:sz w:val="24"/>
          <w:szCs w:val="24"/>
        </w:rPr>
        <w:t xml:space="preserve">  </w:t>
      </w:r>
      <w:r w:rsidR="003D72C6" w:rsidRPr="00B25C61">
        <w:rPr>
          <w:sz w:val="24"/>
          <w:szCs w:val="24"/>
        </w:rPr>
        <w:t xml:space="preserve">Правовое регулирование в сфере реализации </w:t>
      </w:r>
      <w:r w:rsidR="00CA0762">
        <w:rPr>
          <w:sz w:val="24"/>
          <w:szCs w:val="24"/>
        </w:rPr>
        <w:t>м</w:t>
      </w:r>
      <w:r w:rsidR="003D72C6" w:rsidRPr="00B25C61">
        <w:rPr>
          <w:sz w:val="24"/>
          <w:szCs w:val="24"/>
        </w:rPr>
        <w:t xml:space="preserve">униципальной программы осуществляется в соответствии </w:t>
      </w:r>
      <w:proofErr w:type="gramStart"/>
      <w:r w:rsidR="003D72C6" w:rsidRPr="00B25C61">
        <w:rPr>
          <w:sz w:val="24"/>
          <w:szCs w:val="24"/>
        </w:rPr>
        <w:t>с</w:t>
      </w:r>
      <w:proofErr w:type="gramEnd"/>
      <w:r w:rsidR="003D72C6" w:rsidRPr="00B25C61">
        <w:rPr>
          <w:sz w:val="24"/>
          <w:szCs w:val="24"/>
        </w:rPr>
        <w:t>:</w:t>
      </w:r>
    </w:p>
    <w:p w:rsidR="003D72C6" w:rsidRPr="00B25C61" w:rsidRDefault="003D72C6" w:rsidP="003D72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C61">
        <w:rPr>
          <w:sz w:val="24"/>
          <w:szCs w:val="24"/>
        </w:rPr>
        <w:t xml:space="preserve">- Бюджетным </w:t>
      </w:r>
      <w:hyperlink r:id="rId10" w:history="1">
        <w:r w:rsidRPr="00B25C61">
          <w:rPr>
            <w:rStyle w:val="ab"/>
            <w:rFonts w:eastAsiaTheme="majorEastAsia"/>
            <w:sz w:val="24"/>
            <w:szCs w:val="24"/>
          </w:rPr>
          <w:t>кодексом</w:t>
        </w:r>
      </w:hyperlink>
      <w:r w:rsidRPr="00B25C61">
        <w:rPr>
          <w:sz w:val="24"/>
          <w:szCs w:val="24"/>
        </w:rPr>
        <w:t xml:space="preserve"> Российской Федерации;</w:t>
      </w:r>
    </w:p>
    <w:p w:rsidR="003D72C6" w:rsidRPr="00B25C61" w:rsidRDefault="003D72C6" w:rsidP="003D72C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C61">
        <w:rPr>
          <w:sz w:val="24"/>
          <w:szCs w:val="24"/>
        </w:rPr>
        <w:t>- областным законом от 29.09.2005 № 87-з «О межбюджетных отношениях в Смоленской области»;</w:t>
      </w:r>
    </w:p>
    <w:p w:rsidR="003D72C6" w:rsidRPr="00B25C61" w:rsidRDefault="003D72C6" w:rsidP="00D52FE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C61">
        <w:rPr>
          <w:sz w:val="24"/>
          <w:szCs w:val="24"/>
        </w:rPr>
        <w:t xml:space="preserve">- решением </w:t>
      </w:r>
      <w:proofErr w:type="spellStart"/>
      <w:r w:rsidRPr="00B25C61">
        <w:rPr>
          <w:sz w:val="24"/>
          <w:szCs w:val="24"/>
        </w:rPr>
        <w:t>Глинковского</w:t>
      </w:r>
      <w:proofErr w:type="spellEnd"/>
      <w:r w:rsidRPr="00B25C61">
        <w:rPr>
          <w:sz w:val="24"/>
          <w:szCs w:val="24"/>
        </w:rPr>
        <w:t xml:space="preserve"> районного  Совета депутатов «О бюджетном процессе в муниципальном образовании «Глинковский район» Смоленской области (с изменениями и дополнениями).</w:t>
      </w:r>
    </w:p>
    <w:p w:rsidR="00B25C61" w:rsidRPr="00B25C61" w:rsidRDefault="007215EA" w:rsidP="00B25C61">
      <w:pPr>
        <w:pStyle w:val="Default"/>
        <w:jc w:val="both"/>
      </w:pPr>
      <w:r>
        <w:t xml:space="preserve">          </w:t>
      </w:r>
      <w:r w:rsidR="000B337B">
        <w:t xml:space="preserve"> </w:t>
      </w:r>
      <w:r w:rsidR="00B25C61" w:rsidRPr="00B25C61">
        <w:t xml:space="preserve">Целью </w:t>
      </w:r>
      <w:r w:rsidR="00CA0762">
        <w:t>м</w:t>
      </w:r>
      <w:r w:rsidR="00B25C61" w:rsidRPr="00B25C61">
        <w:t xml:space="preserve">униципальной программы является повышение качества управления муниципальными финансами. </w:t>
      </w:r>
    </w:p>
    <w:p w:rsidR="00B25C61" w:rsidRPr="00B25C61" w:rsidRDefault="007215EA" w:rsidP="009F5D9F">
      <w:pPr>
        <w:pStyle w:val="Default"/>
        <w:jc w:val="both"/>
      </w:pPr>
      <w:r>
        <w:t xml:space="preserve">          </w:t>
      </w:r>
      <w:r w:rsidR="00414A17">
        <w:t xml:space="preserve"> </w:t>
      </w:r>
      <w:r w:rsidR="00B25C61" w:rsidRPr="00B25C61">
        <w:t xml:space="preserve">Ожидаемыми основными результатами реализации </w:t>
      </w:r>
      <w:r w:rsidR="00CA0762">
        <w:t>м</w:t>
      </w:r>
      <w:r w:rsidR="00B25C61" w:rsidRPr="00B25C61">
        <w:t xml:space="preserve">униципальной программы являются обеспечение исполнения расходных обязательств районного бюджета, долгосрочной сбалансированности </w:t>
      </w:r>
      <w:r w:rsidR="003D407F">
        <w:t xml:space="preserve">и </w:t>
      </w:r>
      <w:r w:rsidR="00B25C61" w:rsidRPr="00B25C61">
        <w:t xml:space="preserve">устойчивости бюджетной системы, </w:t>
      </w:r>
      <w:r w:rsidR="003D407F">
        <w:t>создание</w:t>
      </w:r>
      <w:r w:rsidR="00B25C61" w:rsidRPr="00B25C61">
        <w:t xml:space="preserve"> механизмов и условий для оценки результативности бюджетных расходов и качества финансового менеджмента в сект</w:t>
      </w:r>
      <w:r w:rsidR="00F25D86">
        <w:t xml:space="preserve">оре муниципального управления. </w:t>
      </w:r>
    </w:p>
    <w:p w:rsidR="001438AC" w:rsidRPr="00DC672F" w:rsidRDefault="00B25C61" w:rsidP="00D52FE9">
      <w:pPr>
        <w:pStyle w:val="Default"/>
        <w:jc w:val="both"/>
        <w:rPr>
          <w:rFonts w:eastAsia="Calibri"/>
          <w:spacing w:val="-2"/>
        </w:rPr>
      </w:pPr>
      <w:r w:rsidRPr="00B25C61">
        <w:t xml:space="preserve">              </w:t>
      </w:r>
    </w:p>
    <w:p w:rsidR="007A5AB7" w:rsidRDefault="00320A36" w:rsidP="00414A17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Сведения о региональных проектах</w:t>
      </w:r>
    </w:p>
    <w:p w:rsidR="001438AC" w:rsidRDefault="00320A36" w:rsidP="00662D39">
      <w:pPr>
        <w:pStyle w:val="Default"/>
        <w:jc w:val="both"/>
      </w:pPr>
      <w:r>
        <w:rPr>
          <w:b/>
          <w:sz w:val="28"/>
          <w:szCs w:val="28"/>
        </w:rPr>
        <w:t xml:space="preserve">         </w:t>
      </w:r>
      <w:r w:rsidR="009C7006">
        <w:t>Финансирование</w:t>
      </w:r>
      <w:r w:rsidR="004233FB" w:rsidRPr="004233FB">
        <w:t xml:space="preserve"> по р</w:t>
      </w:r>
      <w:r w:rsidRPr="004233FB">
        <w:t>егиональн</w:t>
      </w:r>
      <w:r w:rsidR="004233FB" w:rsidRPr="004233FB">
        <w:t>ым</w:t>
      </w:r>
      <w:r>
        <w:t xml:space="preserve"> проект</w:t>
      </w:r>
      <w:r w:rsidR="004233FB">
        <w:t>ам в рамках</w:t>
      </w:r>
      <w:r w:rsidR="007A5AB7">
        <w:t xml:space="preserve"> м</w:t>
      </w:r>
      <w:r>
        <w:t>униципальной программ</w:t>
      </w:r>
      <w:r w:rsidR="004233FB">
        <w:t>ы не предусмотрено</w:t>
      </w:r>
      <w:r w:rsidR="00662D39">
        <w:t>.</w:t>
      </w:r>
    </w:p>
    <w:p w:rsidR="00662D39" w:rsidRPr="00662D39" w:rsidRDefault="00662D39" w:rsidP="00662D39">
      <w:pPr>
        <w:pStyle w:val="Default"/>
        <w:jc w:val="both"/>
      </w:pPr>
    </w:p>
    <w:p w:rsidR="000534F0" w:rsidRPr="004D6B8F" w:rsidRDefault="00320A36" w:rsidP="0012730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  <w:r w:rsidR="004233FB">
        <w:rPr>
          <w:b/>
          <w:sz w:val="28"/>
          <w:szCs w:val="28"/>
        </w:rPr>
        <w:t>Паспорта комплексов процессных мероприятий</w:t>
      </w:r>
    </w:p>
    <w:p w:rsidR="000534F0" w:rsidRPr="004D6B8F" w:rsidRDefault="000534F0" w:rsidP="000534F0">
      <w:pPr>
        <w:jc w:val="center"/>
        <w:rPr>
          <w:b/>
          <w:sz w:val="28"/>
          <w:szCs w:val="28"/>
        </w:rPr>
      </w:pPr>
    </w:p>
    <w:p w:rsidR="000534F0" w:rsidRPr="00053D95" w:rsidRDefault="000534F0" w:rsidP="000534F0">
      <w:pPr>
        <w:jc w:val="center"/>
        <w:rPr>
          <w:b/>
          <w:spacing w:val="20"/>
          <w:sz w:val="24"/>
          <w:szCs w:val="24"/>
        </w:rPr>
      </w:pPr>
      <w:r w:rsidRPr="00053D95">
        <w:rPr>
          <w:b/>
          <w:spacing w:val="20"/>
          <w:sz w:val="24"/>
          <w:szCs w:val="24"/>
        </w:rPr>
        <w:t>ПАСПОРТ</w:t>
      </w:r>
    </w:p>
    <w:p w:rsidR="000534F0" w:rsidRPr="00053D95" w:rsidRDefault="000534F0" w:rsidP="000534F0">
      <w:pPr>
        <w:jc w:val="center"/>
        <w:rPr>
          <w:b/>
          <w:sz w:val="24"/>
          <w:szCs w:val="24"/>
        </w:rPr>
      </w:pPr>
      <w:r w:rsidRPr="00053D95">
        <w:rPr>
          <w:b/>
          <w:sz w:val="24"/>
          <w:szCs w:val="24"/>
        </w:rPr>
        <w:t>комплекса процессных мероприятий</w:t>
      </w:r>
    </w:p>
    <w:p w:rsidR="000534F0" w:rsidRPr="00053D95" w:rsidRDefault="00127306" w:rsidP="00053D95">
      <w:pPr>
        <w:jc w:val="center"/>
        <w:rPr>
          <w:b/>
          <w:spacing w:val="-2"/>
          <w:sz w:val="24"/>
          <w:szCs w:val="24"/>
        </w:rPr>
      </w:pPr>
      <w:r w:rsidRPr="00053D95">
        <w:rPr>
          <w:b/>
          <w:sz w:val="24"/>
          <w:szCs w:val="24"/>
        </w:rPr>
        <w:t>«</w:t>
      </w:r>
      <w:r w:rsidRPr="00053D95">
        <w:rPr>
          <w:b/>
          <w:spacing w:val="-2"/>
          <w:sz w:val="24"/>
          <w:szCs w:val="24"/>
        </w:rPr>
        <w:t>Обеспечение организационных условий для реализации Муниципальной программы</w:t>
      </w:r>
      <w:r w:rsidRPr="00053D95">
        <w:rPr>
          <w:b/>
          <w:sz w:val="24"/>
          <w:szCs w:val="24"/>
        </w:rPr>
        <w:t xml:space="preserve">» </w:t>
      </w:r>
    </w:p>
    <w:p w:rsidR="000534F0" w:rsidRPr="00053D95" w:rsidRDefault="000534F0" w:rsidP="000534F0">
      <w:pPr>
        <w:pStyle w:val="af1"/>
        <w:numPr>
          <w:ilvl w:val="0"/>
          <w:numId w:val="10"/>
        </w:numPr>
        <w:jc w:val="center"/>
        <w:rPr>
          <w:rFonts w:ascii="Times New Roman" w:hAnsi="Times New Roman"/>
          <w:b/>
          <w:sz w:val="24"/>
          <w:szCs w:val="24"/>
        </w:rPr>
      </w:pPr>
      <w:r w:rsidRPr="00053D95">
        <w:rPr>
          <w:rFonts w:ascii="Times New Roman" w:hAnsi="Times New Roman"/>
          <w:b/>
          <w:sz w:val="24"/>
          <w:szCs w:val="24"/>
        </w:rPr>
        <w:t>Общие положения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4077"/>
        <w:gridCol w:w="6344"/>
      </w:tblGrid>
      <w:tr w:rsidR="000534F0" w:rsidRPr="004D6B8F" w:rsidTr="00310278">
        <w:trPr>
          <w:trHeight w:val="516"/>
          <w:jc w:val="center"/>
        </w:trPr>
        <w:tc>
          <w:tcPr>
            <w:tcW w:w="1956" w:type="pct"/>
          </w:tcPr>
          <w:p w:rsidR="000534F0" w:rsidRPr="004D6B8F" w:rsidRDefault="000534F0" w:rsidP="003C262E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4D6B8F">
              <w:rPr>
                <w:rFonts w:eastAsia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D6B8F">
              <w:rPr>
                <w:rFonts w:eastAsia="Times New Roman"/>
                <w:sz w:val="24"/>
                <w:szCs w:val="24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3044" w:type="pct"/>
          </w:tcPr>
          <w:p w:rsidR="000534F0" w:rsidRPr="004D6B8F" w:rsidRDefault="00310278" w:rsidP="00310278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управления Администрации муниципального образования «Глинковский района» Смоленской области Конюхова Ирина Валерьевна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</w:p>
        </w:tc>
      </w:tr>
      <w:tr w:rsidR="000534F0" w:rsidRPr="004D6B8F" w:rsidTr="00310278">
        <w:trPr>
          <w:trHeight w:val="700"/>
          <w:jc w:val="center"/>
        </w:trPr>
        <w:tc>
          <w:tcPr>
            <w:tcW w:w="1956" w:type="pct"/>
          </w:tcPr>
          <w:p w:rsidR="000534F0" w:rsidRPr="004D6B8F" w:rsidRDefault="000534F0" w:rsidP="00310278">
            <w:pPr>
              <w:ind w:firstLine="0"/>
              <w:jc w:val="both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Связь с </w:t>
            </w:r>
            <w:r w:rsidR="00310278">
              <w:rPr>
                <w:sz w:val="24"/>
                <w:szCs w:val="24"/>
              </w:rPr>
              <w:t>муниципальной</w:t>
            </w:r>
            <w:r w:rsidRPr="004D6B8F">
              <w:rPr>
                <w:sz w:val="24"/>
                <w:szCs w:val="24"/>
              </w:rPr>
              <w:t xml:space="preserve"> программой </w:t>
            </w:r>
          </w:p>
        </w:tc>
        <w:tc>
          <w:tcPr>
            <w:tcW w:w="3044" w:type="pct"/>
          </w:tcPr>
          <w:p w:rsidR="00310278" w:rsidRPr="003D72C6" w:rsidRDefault="00310278" w:rsidP="00310278">
            <w:pPr>
              <w:ind w:firstLine="34"/>
              <w:jc w:val="both"/>
            </w:pPr>
            <w:r>
              <w:t>м</w:t>
            </w:r>
            <w:r w:rsidRPr="003D72C6">
              <w:t>униципальная программа «Эффективное управление финансами и</w:t>
            </w:r>
            <w:r>
              <w:t xml:space="preserve"> </w:t>
            </w:r>
            <w:r w:rsidRPr="003D72C6">
              <w:t>муниципальным долгом муниципального образования</w:t>
            </w:r>
          </w:p>
          <w:p w:rsidR="000534F0" w:rsidRPr="004D6B8F" w:rsidRDefault="00310278" w:rsidP="00310278">
            <w:pPr>
              <w:ind w:firstLine="0"/>
              <w:jc w:val="both"/>
              <w:rPr>
                <w:sz w:val="24"/>
                <w:szCs w:val="24"/>
              </w:rPr>
            </w:pPr>
            <w:r w:rsidRPr="003D72C6">
              <w:t>«Глинковский район» Смоленской области</w:t>
            </w:r>
          </w:p>
        </w:tc>
      </w:tr>
    </w:tbl>
    <w:p w:rsidR="00CA0762" w:rsidRPr="00CA0762" w:rsidRDefault="00CA0762" w:rsidP="0019786B">
      <w:pPr>
        <w:pStyle w:val="af1"/>
        <w:numPr>
          <w:ilvl w:val="0"/>
          <w:numId w:val="10"/>
        </w:numPr>
        <w:autoSpaceDE w:val="0"/>
        <w:autoSpaceDN w:val="0"/>
        <w:adjustRightInd w:val="0"/>
        <w:ind w:left="-142" w:firstLine="502"/>
        <w:jc w:val="both"/>
        <w:rPr>
          <w:rFonts w:ascii="Times New Roman" w:hAnsi="Times New Roman"/>
          <w:sz w:val="24"/>
          <w:szCs w:val="24"/>
        </w:rPr>
      </w:pPr>
      <w:r w:rsidRPr="00CA0762">
        <w:rPr>
          <w:rFonts w:ascii="Times New Roman" w:hAnsi="Times New Roman"/>
          <w:sz w:val="24"/>
          <w:szCs w:val="24"/>
        </w:rPr>
        <w:t xml:space="preserve">Показатели реализации комплекса процессных мероприятий «Обеспечение организационных условий для реализации </w:t>
      </w:r>
      <w:r w:rsidR="0019786B">
        <w:rPr>
          <w:rFonts w:ascii="Times New Roman" w:hAnsi="Times New Roman"/>
          <w:sz w:val="24"/>
          <w:szCs w:val="24"/>
        </w:rPr>
        <w:t>Муниципальной</w:t>
      </w:r>
      <w:r w:rsidRPr="00CA0762">
        <w:rPr>
          <w:rFonts w:ascii="Times New Roman" w:hAnsi="Times New Roman"/>
          <w:sz w:val="24"/>
          <w:szCs w:val="24"/>
        </w:rPr>
        <w:t xml:space="preserve"> программы» не предусмотрены.</w:t>
      </w:r>
    </w:p>
    <w:p w:rsidR="00CA0762" w:rsidRDefault="00CA0762" w:rsidP="00CA0762">
      <w:pPr>
        <w:pStyle w:val="af1"/>
        <w:ind w:right="-143"/>
        <w:rPr>
          <w:rFonts w:ascii="Times New Roman" w:hAnsi="Times New Roman"/>
          <w:b/>
          <w:sz w:val="24"/>
          <w:szCs w:val="24"/>
        </w:rPr>
      </w:pPr>
    </w:p>
    <w:p w:rsidR="002C04A2" w:rsidRPr="00053D95" w:rsidRDefault="002C04A2" w:rsidP="002C04A2">
      <w:pPr>
        <w:jc w:val="center"/>
        <w:rPr>
          <w:b/>
          <w:spacing w:val="20"/>
          <w:sz w:val="24"/>
          <w:szCs w:val="24"/>
        </w:rPr>
      </w:pPr>
      <w:r w:rsidRPr="00053D95">
        <w:rPr>
          <w:b/>
          <w:spacing w:val="20"/>
          <w:sz w:val="24"/>
          <w:szCs w:val="24"/>
        </w:rPr>
        <w:t>ПАСПОРТ</w:t>
      </w:r>
    </w:p>
    <w:p w:rsidR="002C04A2" w:rsidRPr="00053D95" w:rsidRDefault="002C04A2" w:rsidP="002C04A2">
      <w:pPr>
        <w:jc w:val="center"/>
        <w:rPr>
          <w:b/>
          <w:sz w:val="24"/>
          <w:szCs w:val="24"/>
        </w:rPr>
      </w:pPr>
      <w:r w:rsidRPr="00053D95">
        <w:rPr>
          <w:b/>
          <w:sz w:val="24"/>
          <w:szCs w:val="24"/>
        </w:rPr>
        <w:t>комплекса процессных мероприятий</w:t>
      </w:r>
    </w:p>
    <w:p w:rsidR="000534F0" w:rsidRPr="00053D95" w:rsidRDefault="002C04A2" w:rsidP="002C04A2">
      <w:pPr>
        <w:pStyle w:val="af1"/>
        <w:ind w:right="-143" w:hanging="720"/>
        <w:jc w:val="center"/>
        <w:rPr>
          <w:rFonts w:ascii="Times New Roman" w:hAnsi="Times New Roman"/>
          <w:b/>
          <w:sz w:val="24"/>
          <w:szCs w:val="24"/>
        </w:rPr>
      </w:pPr>
      <w:r w:rsidRPr="00053D95">
        <w:rPr>
          <w:rFonts w:ascii="Times New Roman" w:hAnsi="Times New Roman"/>
          <w:b/>
          <w:sz w:val="24"/>
          <w:szCs w:val="24"/>
        </w:rPr>
        <w:t>«Обеспечение переданных полномочий органов местного самоуправления поселений»</w:t>
      </w:r>
    </w:p>
    <w:p w:rsidR="00053D95" w:rsidRPr="00053D95" w:rsidRDefault="00053D95" w:rsidP="00053D95">
      <w:pPr>
        <w:pStyle w:val="af1"/>
        <w:numPr>
          <w:ilvl w:val="0"/>
          <w:numId w:val="12"/>
        </w:numPr>
        <w:jc w:val="center"/>
        <w:rPr>
          <w:rFonts w:ascii="Times New Roman" w:hAnsi="Times New Roman"/>
          <w:b/>
          <w:sz w:val="24"/>
          <w:szCs w:val="24"/>
        </w:rPr>
      </w:pPr>
      <w:r w:rsidRPr="00053D95">
        <w:rPr>
          <w:rFonts w:ascii="Times New Roman" w:hAnsi="Times New Roman"/>
          <w:b/>
          <w:sz w:val="24"/>
          <w:szCs w:val="24"/>
        </w:rPr>
        <w:t>Общие положения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4077"/>
        <w:gridCol w:w="6344"/>
      </w:tblGrid>
      <w:tr w:rsidR="00053D95" w:rsidRPr="004D6B8F" w:rsidTr="0052731D">
        <w:trPr>
          <w:trHeight w:val="516"/>
          <w:jc w:val="center"/>
        </w:trPr>
        <w:tc>
          <w:tcPr>
            <w:tcW w:w="1956" w:type="pct"/>
          </w:tcPr>
          <w:p w:rsidR="00053D95" w:rsidRPr="004D6B8F" w:rsidRDefault="00053D95" w:rsidP="0052731D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4D6B8F">
              <w:rPr>
                <w:rFonts w:eastAsia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D6B8F">
              <w:rPr>
                <w:rFonts w:eastAsia="Times New Roman"/>
                <w:sz w:val="24"/>
                <w:szCs w:val="24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3044" w:type="pct"/>
          </w:tcPr>
          <w:p w:rsidR="00053D95" w:rsidRPr="004D6B8F" w:rsidRDefault="00053D95" w:rsidP="0052731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управления Администрации муниципального образования «Глинковский района» Смоленской области Конюхова Ирина Валерьевна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</w:p>
        </w:tc>
      </w:tr>
      <w:tr w:rsidR="00053D95" w:rsidRPr="004D6B8F" w:rsidTr="0052731D">
        <w:trPr>
          <w:trHeight w:val="700"/>
          <w:jc w:val="center"/>
        </w:trPr>
        <w:tc>
          <w:tcPr>
            <w:tcW w:w="1956" w:type="pct"/>
          </w:tcPr>
          <w:p w:rsidR="00053D95" w:rsidRPr="004D6B8F" w:rsidRDefault="00053D95" w:rsidP="0052731D">
            <w:pPr>
              <w:ind w:firstLine="0"/>
              <w:jc w:val="both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Связь с </w:t>
            </w:r>
            <w:r>
              <w:rPr>
                <w:sz w:val="24"/>
                <w:szCs w:val="24"/>
              </w:rPr>
              <w:t>муниципальной</w:t>
            </w:r>
            <w:r w:rsidRPr="004D6B8F">
              <w:rPr>
                <w:sz w:val="24"/>
                <w:szCs w:val="24"/>
              </w:rPr>
              <w:t xml:space="preserve"> программой </w:t>
            </w:r>
          </w:p>
        </w:tc>
        <w:tc>
          <w:tcPr>
            <w:tcW w:w="3044" w:type="pct"/>
          </w:tcPr>
          <w:p w:rsidR="00053D95" w:rsidRPr="003D72C6" w:rsidRDefault="00053D95" w:rsidP="0052731D">
            <w:pPr>
              <w:ind w:firstLine="34"/>
              <w:jc w:val="both"/>
            </w:pPr>
            <w:r>
              <w:t>м</w:t>
            </w:r>
            <w:r w:rsidRPr="003D72C6">
              <w:t>униципальная программа «Эффективное управление финансами и</w:t>
            </w:r>
            <w:r>
              <w:t xml:space="preserve"> </w:t>
            </w:r>
            <w:r w:rsidRPr="003D72C6">
              <w:t>муниципальным долгом муниципального образования</w:t>
            </w:r>
          </w:p>
          <w:p w:rsidR="00053D95" w:rsidRPr="004D6B8F" w:rsidRDefault="00053D95" w:rsidP="0052731D">
            <w:pPr>
              <w:ind w:firstLine="0"/>
              <w:jc w:val="both"/>
              <w:rPr>
                <w:sz w:val="24"/>
                <w:szCs w:val="24"/>
              </w:rPr>
            </w:pPr>
            <w:r w:rsidRPr="003D72C6">
              <w:t>«Глинковский район» Смоленской области</w:t>
            </w:r>
          </w:p>
        </w:tc>
      </w:tr>
    </w:tbl>
    <w:p w:rsidR="000534F0" w:rsidRPr="00053D95" w:rsidRDefault="00053D95" w:rsidP="00053D95">
      <w:pPr>
        <w:pStyle w:val="af1"/>
        <w:numPr>
          <w:ilvl w:val="0"/>
          <w:numId w:val="12"/>
        </w:numPr>
        <w:jc w:val="center"/>
        <w:rPr>
          <w:rFonts w:ascii="Times New Roman" w:hAnsi="Times New Roman"/>
          <w:b/>
          <w:sz w:val="28"/>
          <w:szCs w:val="28"/>
        </w:rPr>
      </w:pPr>
      <w:r w:rsidRPr="00053D95">
        <w:rPr>
          <w:rFonts w:ascii="Times New Roman" w:hAnsi="Times New Roman"/>
          <w:b/>
          <w:sz w:val="24"/>
          <w:szCs w:val="24"/>
        </w:rPr>
        <w:t>Показатели реализации комплекса процессных мероприятий</w:t>
      </w: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5484"/>
        <w:gridCol w:w="1332"/>
        <w:gridCol w:w="962"/>
        <w:gridCol w:w="939"/>
        <w:gridCol w:w="933"/>
      </w:tblGrid>
      <w:tr w:rsidR="00053D95" w:rsidTr="0052731D">
        <w:trPr>
          <w:jc w:val="center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5" w:rsidRPr="00053D95" w:rsidRDefault="00053D95" w:rsidP="0052731D">
            <w:pPr>
              <w:ind w:right="78"/>
              <w:jc w:val="center"/>
              <w:rPr>
                <w:rFonts w:eastAsia="Calibri"/>
                <w:b/>
              </w:rPr>
            </w:pPr>
            <w:r w:rsidRPr="00053D95">
              <w:rPr>
                <w:b/>
              </w:rPr>
              <w:t xml:space="preserve">№ </w:t>
            </w:r>
            <w:proofErr w:type="gramStart"/>
            <w:r w:rsidRPr="00053D95">
              <w:rPr>
                <w:b/>
              </w:rPr>
              <w:t>п</w:t>
            </w:r>
            <w:proofErr w:type="gramEnd"/>
            <w:r w:rsidRPr="00053D95">
              <w:rPr>
                <w:b/>
              </w:rPr>
              <w:t>/п</w:t>
            </w:r>
          </w:p>
        </w:tc>
        <w:tc>
          <w:tcPr>
            <w:tcW w:w="2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5" w:rsidRPr="00053D95" w:rsidRDefault="00053D95" w:rsidP="0052731D">
            <w:pPr>
              <w:ind w:firstLine="23"/>
              <w:jc w:val="center"/>
              <w:rPr>
                <w:rFonts w:eastAsia="Calibri"/>
                <w:b/>
                <w:color w:val="22272F"/>
                <w:shd w:val="clear" w:color="auto" w:fill="FFFFFF"/>
              </w:rPr>
            </w:pPr>
            <w:r w:rsidRPr="00053D95">
              <w:rPr>
                <w:b/>
              </w:rPr>
              <w:t>Наименование показателя, единица измерения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5" w:rsidRPr="00053D95" w:rsidRDefault="00053D95" w:rsidP="0052731D">
            <w:pPr>
              <w:ind w:firstLine="23"/>
              <w:jc w:val="center"/>
              <w:rPr>
                <w:rFonts w:eastAsia="Calibri"/>
                <w:b/>
                <w:color w:val="22272F"/>
                <w:shd w:val="clear" w:color="auto" w:fill="FFFFFF"/>
              </w:rPr>
            </w:pPr>
            <w:r w:rsidRPr="00053D95">
              <w:rPr>
                <w:b/>
                <w:color w:val="22272F"/>
                <w:shd w:val="clear" w:color="auto" w:fill="FFFFFF"/>
              </w:rPr>
              <w:t xml:space="preserve">Базовое значение </w:t>
            </w:r>
            <w:r w:rsidRPr="00053D95">
              <w:rPr>
                <w:b/>
                <w:color w:val="22272F"/>
                <w:shd w:val="clear" w:color="auto" w:fill="FFFFFF"/>
              </w:rPr>
              <w:lastRenderedPageBreak/>
              <w:t xml:space="preserve">показателя </w:t>
            </w:r>
          </w:p>
          <w:p w:rsidR="00053D95" w:rsidRPr="00053D95" w:rsidRDefault="00053D95" w:rsidP="0052731D">
            <w:pPr>
              <w:ind w:firstLine="23"/>
              <w:jc w:val="center"/>
              <w:rPr>
                <w:rFonts w:eastAsia="Calibri"/>
                <w:b/>
                <w:color w:val="22272F"/>
                <w:shd w:val="clear" w:color="auto" w:fill="FFFFFF"/>
              </w:rPr>
            </w:pPr>
            <w:r w:rsidRPr="00053D95">
              <w:rPr>
                <w:b/>
                <w:color w:val="22272F"/>
                <w:shd w:val="clear" w:color="auto" w:fill="FFFFFF"/>
              </w:rPr>
              <w:t>(2021 год)</w:t>
            </w:r>
          </w:p>
        </w:tc>
        <w:tc>
          <w:tcPr>
            <w:tcW w:w="1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5" w:rsidRPr="00053D95" w:rsidRDefault="00053D95" w:rsidP="0052731D">
            <w:pPr>
              <w:jc w:val="center"/>
              <w:rPr>
                <w:rFonts w:eastAsia="Calibri"/>
                <w:b/>
                <w:spacing w:val="-2"/>
              </w:rPr>
            </w:pPr>
            <w:r w:rsidRPr="00053D95">
              <w:rPr>
                <w:b/>
                <w:color w:val="22272F"/>
                <w:shd w:val="clear" w:color="auto" w:fill="FFFFFF"/>
              </w:rPr>
              <w:lastRenderedPageBreak/>
              <w:t xml:space="preserve">Планируемое значение показателя </w:t>
            </w:r>
          </w:p>
        </w:tc>
      </w:tr>
      <w:tr w:rsidR="00053D95" w:rsidTr="0052731D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5" w:rsidRPr="00053D95" w:rsidRDefault="00053D95" w:rsidP="0052731D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5" w:rsidRPr="00053D95" w:rsidRDefault="00053D95" w:rsidP="0052731D">
            <w:pPr>
              <w:rPr>
                <w:rFonts w:eastAsia="Calibri"/>
                <w:b/>
                <w:color w:val="22272F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5" w:rsidRPr="00053D95" w:rsidRDefault="00053D95" w:rsidP="0052731D">
            <w:pPr>
              <w:rPr>
                <w:rFonts w:eastAsia="Calibri"/>
                <w:b/>
                <w:color w:val="22272F"/>
                <w:shd w:val="clear" w:color="auto" w:fill="FFFFFF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5" w:rsidRPr="00053D95" w:rsidRDefault="00053D95" w:rsidP="0052731D">
            <w:pPr>
              <w:jc w:val="center"/>
              <w:rPr>
                <w:rFonts w:eastAsia="Calibri"/>
                <w:b/>
                <w:spacing w:val="-2"/>
                <w:lang w:val="en-US"/>
              </w:rPr>
            </w:pPr>
            <w:r w:rsidRPr="00053D95">
              <w:rPr>
                <w:b/>
                <w:color w:val="22272F"/>
                <w:shd w:val="clear" w:color="auto" w:fill="FFFFFF"/>
              </w:rPr>
              <w:t>2022 год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5" w:rsidRPr="00053D95" w:rsidRDefault="00053D95" w:rsidP="0052731D">
            <w:pPr>
              <w:jc w:val="center"/>
              <w:rPr>
                <w:rFonts w:eastAsia="Calibri"/>
                <w:b/>
                <w:spacing w:val="-2"/>
              </w:rPr>
            </w:pPr>
            <w:r w:rsidRPr="00053D95">
              <w:rPr>
                <w:b/>
                <w:color w:val="22272F"/>
                <w:shd w:val="clear" w:color="auto" w:fill="FFFFFF"/>
              </w:rPr>
              <w:t>2023 год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5" w:rsidRPr="00053D95" w:rsidRDefault="00053D95" w:rsidP="0052731D">
            <w:pPr>
              <w:jc w:val="center"/>
              <w:rPr>
                <w:rFonts w:eastAsia="Calibri"/>
                <w:b/>
              </w:rPr>
            </w:pPr>
            <w:r w:rsidRPr="00053D95">
              <w:rPr>
                <w:b/>
                <w:color w:val="22272F"/>
                <w:shd w:val="clear" w:color="auto" w:fill="FFFFFF"/>
              </w:rPr>
              <w:t>2024 год</w:t>
            </w:r>
          </w:p>
        </w:tc>
      </w:tr>
      <w:tr w:rsidR="00053D95" w:rsidTr="0052731D">
        <w:trPr>
          <w:trHeight w:val="282"/>
          <w:tblHeader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5" w:rsidRPr="00FE0C5C" w:rsidRDefault="00053D95" w:rsidP="0052731D">
            <w:pPr>
              <w:ind w:right="80"/>
              <w:jc w:val="center"/>
              <w:rPr>
                <w:rFonts w:eastAsia="Calibri"/>
                <w:sz w:val="18"/>
                <w:szCs w:val="18"/>
              </w:rPr>
            </w:pPr>
            <w:r w:rsidRPr="00FE0C5C"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5" w:rsidRPr="00FE0C5C" w:rsidRDefault="00053D95" w:rsidP="0052731D">
            <w:pPr>
              <w:jc w:val="center"/>
              <w:rPr>
                <w:rFonts w:eastAsia="Calibri"/>
                <w:spacing w:val="-2"/>
                <w:sz w:val="18"/>
                <w:szCs w:val="18"/>
              </w:rPr>
            </w:pPr>
            <w:r w:rsidRPr="00FE0C5C">
              <w:rPr>
                <w:sz w:val="18"/>
                <w:szCs w:val="18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5" w:rsidRPr="00FE0C5C" w:rsidRDefault="00053D95" w:rsidP="0052731D">
            <w:pPr>
              <w:jc w:val="center"/>
              <w:rPr>
                <w:rFonts w:eastAsia="Calibri"/>
                <w:spacing w:val="-2"/>
                <w:sz w:val="18"/>
                <w:szCs w:val="18"/>
              </w:rPr>
            </w:pPr>
            <w:r w:rsidRPr="00FE0C5C"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5" w:rsidRPr="00FE0C5C" w:rsidRDefault="00053D95" w:rsidP="0052731D">
            <w:pPr>
              <w:jc w:val="center"/>
              <w:rPr>
                <w:rFonts w:eastAsia="Calibri"/>
                <w:spacing w:val="-2"/>
                <w:sz w:val="18"/>
                <w:szCs w:val="18"/>
              </w:rPr>
            </w:pPr>
            <w:r w:rsidRPr="00FE0C5C"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5" w:rsidRPr="00FE0C5C" w:rsidRDefault="00053D95" w:rsidP="0052731D">
            <w:pPr>
              <w:jc w:val="center"/>
              <w:rPr>
                <w:rFonts w:eastAsia="Calibri"/>
                <w:spacing w:val="-2"/>
                <w:sz w:val="18"/>
                <w:szCs w:val="18"/>
              </w:rPr>
            </w:pPr>
            <w:r w:rsidRPr="00FE0C5C">
              <w:rPr>
                <w:spacing w:val="-2"/>
                <w:sz w:val="18"/>
                <w:szCs w:val="18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5" w:rsidRPr="00FE0C5C" w:rsidRDefault="00053D95" w:rsidP="0052731D">
            <w:pPr>
              <w:jc w:val="center"/>
              <w:rPr>
                <w:rFonts w:eastAsia="Calibri"/>
                <w:sz w:val="18"/>
                <w:szCs w:val="18"/>
              </w:rPr>
            </w:pPr>
            <w:r w:rsidRPr="00FE0C5C">
              <w:rPr>
                <w:sz w:val="18"/>
                <w:szCs w:val="18"/>
              </w:rPr>
              <w:t>6</w:t>
            </w:r>
          </w:p>
        </w:tc>
      </w:tr>
      <w:tr w:rsidR="00053D95" w:rsidTr="0052731D">
        <w:trPr>
          <w:trHeight w:val="282"/>
          <w:tblHeader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95" w:rsidRDefault="001438AC" w:rsidP="0052731D">
            <w:pPr>
              <w:ind w:right="8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  <w:r w:rsidR="00053D95">
              <w:rPr>
                <w:rFonts w:eastAsia="Calibri"/>
              </w:rPr>
              <w:t>.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95" w:rsidRDefault="00053D95" w:rsidP="0052731D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rFonts w:eastAsia="Calibri"/>
                <w:color w:val="000000"/>
              </w:rPr>
              <w:t>Исполнение обязательств по передаче полномочий от сельских поселений, %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95" w:rsidRDefault="00053D95" w:rsidP="0052731D">
            <w:pPr>
              <w:jc w:val="center"/>
              <w:rPr>
                <w:rFonts w:eastAsia="Calibri"/>
                <w:spacing w:val="-2"/>
              </w:rPr>
            </w:pPr>
          </w:p>
          <w:p w:rsidR="00053D95" w:rsidRDefault="00053D95" w:rsidP="0052731D">
            <w:pPr>
              <w:jc w:val="center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100</w:t>
            </w:r>
            <w:r w:rsidR="007A5AB7">
              <w:rPr>
                <w:rFonts w:eastAsia="Calibri"/>
                <w:spacing w:val="-2"/>
              </w:rPr>
              <w:t>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95" w:rsidRDefault="00053D95" w:rsidP="0052731D">
            <w:pPr>
              <w:jc w:val="center"/>
              <w:rPr>
                <w:rFonts w:eastAsia="Calibri"/>
                <w:spacing w:val="-2"/>
              </w:rPr>
            </w:pPr>
          </w:p>
          <w:p w:rsidR="00053D95" w:rsidRDefault="00053D95" w:rsidP="0052731D">
            <w:pPr>
              <w:jc w:val="center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100</w:t>
            </w:r>
            <w:r w:rsidR="007A5AB7">
              <w:rPr>
                <w:rFonts w:eastAsia="Calibri"/>
                <w:spacing w:val="-2"/>
              </w:rPr>
              <w:t>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95" w:rsidRDefault="00053D95" w:rsidP="0052731D">
            <w:pPr>
              <w:jc w:val="center"/>
              <w:rPr>
                <w:rFonts w:eastAsia="Calibri"/>
                <w:spacing w:val="-2"/>
              </w:rPr>
            </w:pPr>
          </w:p>
          <w:p w:rsidR="00053D95" w:rsidRDefault="00053D95" w:rsidP="0052731D">
            <w:pPr>
              <w:jc w:val="center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100</w:t>
            </w:r>
            <w:r w:rsidR="007A5AB7">
              <w:rPr>
                <w:rFonts w:eastAsia="Calibri"/>
                <w:spacing w:val="-2"/>
              </w:rPr>
              <w:t>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95" w:rsidRDefault="00053D95" w:rsidP="0052731D">
            <w:pPr>
              <w:jc w:val="center"/>
              <w:rPr>
                <w:rFonts w:eastAsia="Calibri"/>
              </w:rPr>
            </w:pPr>
          </w:p>
          <w:p w:rsidR="00053D95" w:rsidRDefault="00053D95" w:rsidP="00527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</w:t>
            </w:r>
            <w:r w:rsidR="007A5AB7">
              <w:rPr>
                <w:rFonts w:eastAsia="Calibri"/>
              </w:rPr>
              <w:t>,0</w:t>
            </w:r>
          </w:p>
        </w:tc>
      </w:tr>
    </w:tbl>
    <w:p w:rsidR="00053D95" w:rsidRDefault="00053D95" w:rsidP="00053D95">
      <w:pPr>
        <w:jc w:val="center"/>
        <w:rPr>
          <w:sz w:val="28"/>
          <w:szCs w:val="28"/>
        </w:rPr>
      </w:pPr>
    </w:p>
    <w:p w:rsidR="00053D95" w:rsidRPr="00053D95" w:rsidRDefault="00053D95" w:rsidP="00053D95">
      <w:pPr>
        <w:jc w:val="center"/>
        <w:rPr>
          <w:b/>
          <w:spacing w:val="20"/>
          <w:sz w:val="24"/>
          <w:szCs w:val="24"/>
        </w:rPr>
      </w:pPr>
      <w:r w:rsidRPr="00053D95">
        <w:rPr>
          <w:b/>
          <w:spacing w:val="20"/>
          <w:sz w:val="24"/>
          <w:szCs w:val="24"/>
        </w:rPr>
        <w:t>ПАСПОРТ</w:t>
      </w:r>
    </w:p>
    <w:p w:rsidR="00053D95" w:rsidRPr="00053D95" w:rsidRDefault="00053D95" w:rsidP="00053D95">
      <w:pPr>
        <w:jc w:val="center"/>
        <w:rPr>
          <w:b/>
          <w:sz w:val="24"/>
          <w:szCs w:val="24"/>
        </w:rPr>
      </w:pPr>
      <w:r w:rsidRPr="00053D95">
        <w:rPr>
          <w:b/>
          <w:sz w:val="24"/>
          <w:szCs w:val="24"/>
        </w:rPr>
        <w:t>комплекса процессных мероприятий</w:t>
      </w:r>
    </w:p>
    <w:p w:rsidR="00053D95" w:rsidRPr="001438AC" w:rsidRDefault="001438AC" w:rsidP="00053D95">
      <w:pPr>
        <w:pStyle w:val="af1"/>
        <w:ind w:right="-143" w:hanging="720"/>
        <w:jc w:val="center"/>
        <w:rPr>
          <w:rFonts w:ascii="Times New Roman" w:hAnsi="Times New Roman"/>
          <w:b/>
          <w:sz w:val="24"/>
          <w:szCs w:val="24"/>
        </w:rPr>
      </w:pPr>
      <w:r w:rsidRPr="001438AC">
        <w:rPr>
          <w:rFonts w:ascii="Times New Roman" w:hAnsi="Times New Roman"/>
          <w:b/>
          <w:sz w:val="24"/>
          <w:szCs w:val="24"/>
        </w:rPr>
        <w:t xml:space="preserve">«Поддержание устойчивого исполнения бюджетов поселений муниципального образования «Глинковский район» </w:t>
      </w:r>
      <w:r w:rsidRPr="001438AC">
        <w:rPr>
          <w:rFonts w:ascii="Times New Roman" w:hAnsi="Times New Roman"/>
          <w:b/>
          <w:spacing w:val="-2"/>
          <w:sz w:val="24"/>
          <w:szCs w:val="24"/>
        </w:rPr>
        <w:t>Смоленской области»</w:t>
      </w:r>
      <w:r w:rsidRPr="001438AC">
        <w:rPr>
          <w:rFonts w:ascii="Times New Roman" w:hAnsi="Times New Roman"/>
          <w:b/>
          <w:sz w:val="24"/>
          <w:szCs w:val="24"/>
        </w:rPr>
        <w:t xml:space="preserve"> </w:t>
      </w:r>
    </w:p>
    <w:p w:rsidR="00053D95" w:rsidRPr="00053D95" w:rsidRDefault="00053D95" w:rsidP="00053D95">
      <w:pPr>
        <w:pStyle w:val="af1"/>
        <w:numPr>
          <w:ilvl w:val="0"/>
          <w:numId w:val="13"/>
        </w:numPr>
        <w:jc w:val="center"/>
        <w:rPr>
          <w:rFonts w:ascii="Times New Roman" w:hAnsi="Times New Roman"/>
          <w:b/>
          <w:sz w:val="24"/>
          <w:szCs w:val="24"/>
        </w:rPr>
      </w:pPr>
      <w:r w:rsidRPr="00053D95">
        <w:rPr>
          <w:rFonts w:ascii="Times New Roman" w:hAnsi="Times New Roman"/>
          <w:b/>
          <w:sz w:val="24"/>
          <w:szCs w:val="24"/>
        </w:rPr>
        <w:t>Общие положения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4077"/>
        <w:gridCol w:w="6344"/>
      </w:tblGrid>
      <w:tr w:rsidR="00053D95" w:rsidRPr="004D6B8F" w:rsidTr="0052731D">
        <w:trPr>
          <w:trHeight w:val="516"/>
          <w:jc w:val="center"/>
        </w:trPr>
        <w:tc>
          <w:tcPr>
            <w:tcW w:w="1956" w:type="pct"/>
          </w:tcPr>
          <w:p w:rsidR="00053D95" w:rsidRPr="004D6B8F" w:rsidRDefault="00053D95" w:rsidP="0052731D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4D6B8F">
              <w:rPr>
                <w:rFonts w:eastAsia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D6B8F">
              <w:rPr>
                <w:rFonts w:eastAsia="Times New Roman"/>
                <w:sz w:val="24"/>
                <w:szCs w:val="24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3044" w:type="pct"/>
          </w:tcPr>
          <w:p w:rsidR="00053D95" w:rsidRPr="004D6B8F" w:rsidRDefault="00053D95" w:rsidP="0052731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управления Администрации муниципального образования «Глинковский района» Смоленской области Конюхова Ирина Валерьевна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</w:p>
        </w:tc>
      </w:tr>
      <w:tr w:rsidR="00053D95" w:rsidRPr="004D6B8F" w:rsidTr="0052731D">
        <w:trPr>
          <w:trHeight w:val="700"/>
          <w:jc w:val="center"/>
        </w:trPr>
        <w:tc>
          <w:tcPr>
            <w:tcW w:w="1956" w:type="pct"/>
          </w:tcPr>
          <w:p w:rsidR="00053D95" w:rsidRPr="004D6B8F" w:rsidRDefault="00053D95" w:rsidP="0052731D">
            <w:pPr>
              <w:ind w:firstLine="0"/>
              <w:jc w:val="both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Связь с </w:t>
            </w:r>
            <w:r>
              <w:rPr>
                <w:sz w:val="24"/>
                <w:szCs w:val="24"/>
              </w:rPr>
              <w:t>муниципальной</w:t>
            </w:r>
            <w:r w:rsidRPr="004D6B8F">
              <w:rPr>
                <w:sz w:val="24"/>
                <w:szCs w:val="24"/>
              </w:rPr>
              <w:t xml:space="preserve"> программой </w:t>
            </w:r>
          </w:p>
        </w:tc>
        <w:tc>
          <w:tcPr>
            <w:tcW w:w="3044" w:type="pct"/>
          </w:tcPr>
          <w:p w:rsidR="00053D95" w:rsidRPr="003D72C6" w:rsidRDefault="00053D95" w:rsidP="0052731D">
            <w:pPr>
              <w:ind w:firstLine="34"/>
              <w:jc w:val="both"/>
            </w:pPr>
            <w:r>
              <w:t>м</w:t>
            </w:r>
            <w:r w:rsidRPr="003D72C6">
              <w:t>униципальная программа «Эффективное управление финансами и</w:t>
            </w:r>
            <w:r>
              <w:t xml:space="preserve"> </w:t>
            </w:r>
            <w:r w:rsidRPr="003D72C6">
              <w:t>муниципальным долгом муниципального образования</w:t>
            </w:r>
          </w:p>
          <w:p w:rsidR="00053D95" w:rsidRPr="004D6B8F" w:rsidRDefault="00053D95" w:rsidP="0052731D">
            <w:pPr>
              <w:ind w:firstLine="0"/>
              <w:jc w:val="both"/>
              <w:rPr>
                <w:sz w:val="24"/>
                <w:szCs w:val="24"/>
              </w:rPr>
            </w:pPr>
            <w:r w:rsidRPr="003D72C6">
              <w:t>«Глинковский район» Смоленской области</w:t>
            </w:r>
          </w:p>
        </w:tc>
      </w:tr>
    </w:tbl>
    <w:p w:rsidR="00053D95" w:rsidRPr="00053D95" w:rsidRDefault="00053D95" w:rsidP="00053D95">
      <w:pPr>
        <w:pStyle w:val="af1"/>
        <w:numPr>
          <w:ilvl w:val="0"/>
          <w:numId w:val="13"/>
        </w:numPr>
        <w:jc w:val="center"/>
        <w:rPr>
          <w:rFonts w:ascii="Times New Roman" w:hAnsi="Times New Roman"/>
          <w:b/>
          <w:sz w:val="28"/>
          <w:szCs w:val="28"/>
        </w:rPr>
      </w:pPr>
      <w:r w:rsidRPr="00053D95">
        <w:rPr>
          <w:rFonts w:ascii="Times New Roman" w:hAnsi="Times New Roman"/>
          <w:b/>
          <w:sz w:val="24"/>
          <w:szCs w:val="24"/>
        </w:rPr>
        <w:t>Показатели реализации комплекса процессных мероприятий</w:t>
      </w: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5484"/>
        <w:gridCol w:w="1332"/>
        <w:gridCol w:w="962"/>
        <w:gridCol w:w="939"/>
        <w:gridCol w:w="933"/>
      </w:tblGrid>
      <w:tr w:rsidR="00053D95" w:rsidTr="0052731D">
        <w:trPr>
          <w:jc w:val="center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5" w:rsidRPr="00053D95" w:rsidRDefault="00053D95" w:rsidP="0052731D">
            <w:pPr>
              <w:ind w:right="78"/>
              <w:jc w:val="center"/>
              <w:rPr>
                <w:rFonts w:eastAsia="Calibri"/>
                <w:b/>
              </w:rPr>
            </w:pPr>
            <w:r w:rsidRPr="00053D95">
              <w:rPr>
                <w:b/>
              </w:rPr>
              <w:t xml:space="preserve">№ </w:t>
            </w:r>
            <w:proofErr w:type="gramStart"/>
            <w:r w:rsidRPr="00053D95">
              <w:rPr>
                <w:b/>
              </w:rPr>
              <w:t>п</w:t>
            </w:r>
            <w:proofErr w:type="gramEnd"/>
            <w:r w:rsidRPr="00053D95">
              <w:rPr>
                <w:b/>
              </w:rPr>
              <w:t>/п</w:t>
            </w:r>
          </w:p>
        </w:tc>
        <w:tc>
          <w:tcPr>
            <w:tcW w:w="2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5" w:rsidRPr="00053D95" w:rsidRDefault="00053D95" w:rsidP="0052731D">
            <w:pPr>
              <w:ind w:firstLine="23"/>
              <w:jc w:val="center"/>
              <w:rPr>
                <w:rFonts w:eastAsia="Calibri"/>
                <w:b/>
                <w:color w:val="22272F"/>
                <w:shd w:val="clear" w:color="auto" w:fill="FFFFFF"/>
              </w:rPr>
            </w:pPr>
            <w:r w:rsidRPr="00053D95">
              <w:rPr>
                <w:b/>
              </w:rPr>
              <w:t>Наименование показателя, единица измерения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5" w:rsidRPr="00053D95" w:rsidRDefault="00053D95" w:rsidP="0052731D">
            <w:pPr>
              <w:ind w:firstLine="23"/>
              <w:jc w:val="center"/>
              <w:rPr>
                <w:rFonts w:eastAsia="Calibri"/>
                <w:b/>
                <w:color w:val="22272F"/>
                <w:shd w:val="clear" w:color="auto" w:fill="FFFFFF"/>
              </w:rPr>
            </w:pPr>
            <w:r w:rsidRPr="00053D95">
              <w:rPr>
                <w:b/>
                <w:color w:val="22272F"/>
                <w:shd w:val="clear" w:color="auto" w:fill="FFFFFF"/>
              </w:rPr>
              <w:t xml:space="preserve">Базовое значение показателя </w:t>
            </w:r>
          </w:p>
          <w:p w:rsidR="00053D95" w:rsidRPr="00053D95" w:rsidRDefault="00053D95" w:rsidP="0052731D">
            <w:pPr>
              <w:ind w:firstLine="23"/>
              <w:jc w:val="center"/>
              <w:rPr>
                <w:rFonts w:eastAsia="Calibri"/>
                <w:b/>
                <w:color w:val="22272F"/>
                <w:shd w:val="clear" w:color="auto" w:fill="FFFFFF"/>
              </w:rPr>
            </w:pPr>
            <w:r w:rsidRPr="00053D95">
              <w:rPr>
                <w:b/>
                <w:color w:val="22272F"/>
                <w:shd w:val="clear" w:color="auto" w:fill="FFFFFF"/>
              </w:rPr>
              <w:t>(2021 год)</w:t>
            </w:r>
          </w:p>
        </w:tc>
        <w:tc>
          <w:tcPr>
            <w:tcW w:w="1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5" w:rsidRPr="00053D95" w:rsidRDefault="00053D95" w:rsidP="0052731D">
            <w:pPr>
              <w:jc w:val="center"/>
              <w:rPr>
                <w:rFonts w:eastAsia="Calibri"/>
                <w:b/>
                <w:spacing w:val="-2"/>
              </w:rPr>
            </w:pPr>
            <w:r w:rsidRPr="00053D95">
              <w:rPr>
                <w:b/>
                <w:color w:val="22272F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053D95" w:rsidTr="0052731D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5" w:rsidRPr="00053D95" w:rsidRDefault="00053D95" w:rsidP="0052731D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5" w:rsidRPr="00053D95" w:rsidRDefault="00053D95" w:rsidP="0052731D">
            <w:pPr>
              <w:rPr>
                <w:rFonts w:eastAsia="Calibri"/>
                <w:b/>
                <w:color w:val="22272F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5" w:rsidRPr="00053D95" w:rsidRDefault="00053D95" w:rsidP="0052731D">
            <w:pPr>
              <w:rPr>
                <w:rFonts w:eastAsia="Calibri"/>
                <w:b/>
                <w:color w:val="22272F"/>
                <w:shd w:val="clear" w:color="auto" w:fill="FFFFFF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5" w:rsidRPr="00053D95" w:rsidRDefault="00053D95" w:rsidP="0052731D">
            <w:pPr>
              <w:jc w:val="center"/>
              <w:rPr>
                <w:rFonts w:eastAsia="Calibri"/>
                <w:b/>
                <w:spacing w:val="-2"/>
                <w:lang w:val="en-US"/>
              </w:rPr>
            </w:pPr>
            <w:r w:rsidRPr="00053D95">
              <w:rPr>
                <w:b/>
                <w:color w:val="22272F"/>
                <w:shd w:val="clear" w:color="auto" w:fill="FFFFFF"/>
              </w:rPr>
              <w:t>2022 год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5" w:rsidRPr="00053D95" w:rsidRDefault="00053D95" w:rsidP="0052731D">
            <w:pPr>
              <w:jc w:val="center"/>
              <w:rPr>
                <w:rFonts w:eastAsia="Calibri"/>
                <w:b/>
                <w:spacing w:val="-2"/>
              </w:rPr>
            </w:pPr>
            <w:r w:rsidRPr="00053D95">
              <w:rPr>
                <w:b/>
                <w:color w:val="22272F"/>
                <w:shd w:val="clear" w:color="auto" w:fill="FFFFFF"/>
              </w:rPr>
              <w:t>2023 год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5" w:rsidRPr="00053D95" w:rsidRDefault="00053D95" w:rsidP="0052731D">
            <w:pPr>
              <w:jc w:val="center"/>
              <w:rPr>
                <w:rFonts w:eastAsia="Calibri"/>
                <w:b/>
              </w:rPr>
            </w:pPr>
            <w:r w:rsidRPr="00053D95">
              <w:rPr>
                <w:b/>
                <w:color w:val="22272F"/>
                <w:shd w:val="clear" w:color="auto" w:fill="FFFFFF"/>
              </w:rPr>
              <w:t>2024 год</w:t>
            </w:r>
          </w:p>
        </w:tc>
      </w:tr>
      <w:tr w:rsidR="00053D95" w:rsidTr="0052731D">
        <w:trPr>
          <w:trHeight w:val="282"/>
          <w:tblHeader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5" w:rsidRPr="00FE0C5C" w:rsidRDefault="00053D95" w:rsidP="0052731D">
            <w:pPr>
              <w:ind w:right="80"/>
              <w:jc w:val="center"/>
              <w:rPr>
                <w:rFonts w:eastAsia="Calibri"/>
                <w:sz w:val="18"/>
                <w:szCs w:val="18"/>
              </w:rPr>
            </w:pPr>
            <w:r w:rsidRPr="00FE0C5C">
              <w:rPr>
                <w:sz w:val="18"/>
                <w:szCs w:val="18"/>
              </w:rPr>
              <w:t>1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5" w:rsidRPr="00FE0C5C" w:rsidRDefault="00053D95" w:rsidP="0052731D">
            <w:pPr>
              <w:jc w:val="center"/>
              <w:rPr>
                <w:rFonts w:eastAsia="Calibri"/>
                <w:spacing w:val="-2"/>
                <w:sz w:val="18"/>
                <w:szCs w:val="18"/>
              </w:rPr>
            </w:pPr>
            <w:r w:rsidRPr="00FE0C5C">
              <w:rPr>
                <w:sz w:val="18"/>
                <w:szCs w:val="18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5" w:rsidRPr="00FE0C5C" w:rsidRDefault="00053D95" w:rsidP="0052731D">
            <w:pPr>
              <w:jc w:val="center"/>
              <w:rPr>
                <w:rFonts w:eastAsia="Calibri"/>
                <w:spacing w:val="-2"/>
                <w:sz w:val="18"/>
                <w:szCs w:val="18"/>
              </w:rPr>
            </w:pPr>
            <w:r w:rsidRPr="00FE0C5C"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5" w:rsidRPr="00FE0C5C" w:rsidRDefault="00053D95" w:rsidP="0052731D">
            <w:pPr>
              <w:jc w:val="center"/>
              <w:rPr>
                <w:rFonts w:eastAsia="Calibri"/>
                <w:spacing w:val="-2"/>
                <w:sz w:val="18"/>
                <w:szCs w:val="18"/>
              </w:rPr>
            </w:pPr>
            <w:r w:rsidRPr="00FE0C5C"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5" w:rsidRPr="00FE0C5C" w:rsidRDefault="00053D95" w:rsidP="0052731D">
            <w:pPr>
              <w:jc w:val="center"/>
              <w:rPr>
                <w:rFonts w:eastAsia="Calibri"/>
                <w:spacing w:val="-2"/>
                <w:sz w:val="18"/>
                <w:szCs w:val="18"/>
              </w:rPr>
            </w:pPr>
            <w:r w:rsidRPr="00FE0C5C">
              <w:rPr>
                <w:spacing w:val="-2"/>
                <w:sz w:val="18"/>
                <w:szCs w:val="18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5" w:rsidRPr="00FE0C5C" w:rsidRDefault="00053D95" w:rsidP="0052731D">
            <w:pPr>
              <w:jc w:val="center"/>
              <w:rPr>
                <w:rFonts w:eastAsia="Calibri"/>
                <w:sz w:val="18"/>
                <w:szCs w:val="18"/>
              </w:rPr>
            </w:pPr>
            <w:r w:rsidRPr="00FE0C5C">
              <w:rPr>
                <w:sz w:val="18"/>
                <w:szCs w:val="18"/>
              </w:rPr>
              <w:t>6</w:t>
            </w:r>
          </w:p>
        </w:tc>
      </w:tr>
      <w:tr w:rsidR="00053D95" w:rsidTr="0052731D">
        <w:trPr>
          <w:trHeight w:val="282"/>
          <w:tblHeader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95" w:rsidRDefault="00053D95" w:rsidP="0052731D">
            <w:pPr>
              <w:ind w:right="80"/>
              <w:jc w:val="center"/>
              <w:rPr>
                <w:rFonts w:eastAsia="Calibri"/>
              </w:rPr>
            </w:pPr>
          </w:p>
          <w:p w:rsidR="00053D95" w:rsidRDefault="001438AC" w:rsidP="0052731D">
            <w:pPr>
              <w:ind w:right="80"/>
              <w:jc w:val="center"/>
              <w:rPr>
                <w:rFonts w:eastAsia="Calibri"/>
              </w:rPr>
            </w:pPr>
            <w:r>
              <w:t>1</w:t>
            </w:r>
            <w:r w:rsidR="00053D95">
              <w:t>.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95" w:rsidRDefault="00053D95" w:rsidP="0052731D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</w:rPr>
            </w:pPr>
            <w:r>
              <w:rPr>
                <w:color w:val="000000"/>
              </w:rPr>
              <w:t xml:space="preserve">Выравнивание финансовых возможностей сельских поселений </w:t>
            </w:r>
            <w:proofErr w:type="spellStart"/>
            <w:r>
              <w:rPr>
                <w:color w:val="000000"/>
              </w:rPr>
              <w:t>Глинковского</w:t>
            </w:r>
            <w:proofErr w:type="spellEnd"/>
            <w:r>
              <w:rPr>
                <w:color w:val="000000"/>
              </w:rPr>
              <w:t xml:space="preserve"> района по осуществлению ими полномочий по решению вопросов местного</w:t>
            </w:r>
            <w:r w:rsidR="009C7006">
              <w:rPr>
                <w:color w:val="000000"/>
              </w:rPr>
              <w:t xml:space="preserve"> значения</w:t>
            </w:r>
            <w:r>
              <w:rPr>
                <w:color w:val="000000"/>
              </w:rPr>
              <w:t>, %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95" w:rsidRDefault="00053D95" w:rsidP="0052731D">
            <w:pPr>
              <w:jc w:val="center"/>
              <w:rPr>
                <w:rFonts w:eastAsia="Calibri"/>
                <w:spacing w:val="-2"/>
              </w:rPr>
            </w:pPr>
          </w:p>
          <w:p w:rsidR="00053D95" w:rsidRDefault="007A5AB7" w:rsidP="0052731D">
            <w:pPr>
              <w:jc w:val="center"/>
              <w:rPr>
                <w:rFonts w:eastAsia="Calibri"/>
                <w:spacing w:val="-2"/>
              </w:rPr>
            </w:pPr>
            <w:r>
              <w:rPr>
                <w:spacing w:val="-2"/>
              </w:rPr>
              <w:t>10</w:t>
            </w:r>
            <w:r w:rsidR="00053D95">
              <w:rPr>
                <w:spacing w:val="-2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95" w:rsidRDefault="007A5AB7" w:rsidP="0052731D">
            <w:pPr>
              <w:jc w:val="center"/>
              <w:rPr>
                <w:rFonts w:eastAsia="Calibri"/>
                <w:spacing w:val="-2"/>
              </w:rPr>
            </w:pPr>
            <w:r>
              <w:rPr>
                <w:spacing w:val="-2"/>
              </w:rPr>
              <w:t>100</w:t>
            </w:r>
            <w:r w:rsidR="00053D95">
              <w:rPr>
                <w:spacing w:val="-2"/>
              </w:rPr>
              <w:t>,0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95" w:rsidRDefault="007A5AB7" w:rsidP="0052731D">
            <w:pPr>
              <w:jc w:val="center"/>
              <w:rPr>
                <w:rFonts w:eastAsia="Calibri"/>
                <w:spacing w:val="-2"/>
              </w:rPr>
            </w:pPr>
            <w:r>
              <w:rPr>
                <w:spacing w:val="-2"/>
              </w:rPr>
              <w:t>10</w:t>
            </w:r>
            <w:r w:rsidR="00053D95">
              <w:rPr>
                <w:spacing w:val="-2"/>
              </w:rPr>
              <w:t>0,0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D95" w:rsidRDefault="007A5AB7" w:rsidP="0052731D">
            <w:pPr>
              <w:jc w:val="center"/>
              <w:rPr>
                <w:rFonts w:eastAsia="Calibri"/>
              </w:rPr>
            </w:pPr>
            <w:r>
              <w:t>10</w:t>
            </w:r>
            <w:r w:rsidR="00053D95">
              <w:t>0,0</w:t>
            </w:r>
          </w:p>
        </w:tc>
      </w:tr>
    </w:tbl>
    <w:p w:rsidR="00053D95" w:rsidRDefault="00053D95" w:rsidP="00053D95">
      <w:pPr>
        <w:jc w:val="center"/>
        <w:rPr>
          <w:sz w:val="28"/>
          <w:szCs w:val="28"/>
        </w:rPr>
      </w:pPr>
    </w:p>
    <w:p w:rsidR="00053D95" w:rsidRPr="00053D95" w:rsidRDefault="00053D95" w:rsidP="00053D95">
      <w:pPr>
        <w:jc w:val="center"/>
        <w:rPr>
          <w:b/>
          <w:spacing w:val="20"/>
          <w:sz w:val="24"/>
          <w:szCs w:val="24"/>
        </w:rPr>
      </w:pPr>
      <w:r w:rsidRPr="00053D95">
        <w:rPr>
          <w:b/>
          <w:spacing w:val="20"/>
          <w:sz w:val="24"/>
          <w:szCs w:val="24"/>
        </w:rPr>
        <w:t>ПАСПОРТ</w:t>
      </w:r>
    </w:p>
    <w:p w:rsidR="00053D95" w:rsidRPr="00053D95" w:rsidRDefault="00053D95" w:rsidP="00053D95">
      <w:pPr>
        <w:jc w:val="center"/>
        <w:rPr>
          <w:b/>
          <w:sz w:val="24"/>
          <w:szCs w:val="24"/>
        </w:rPr>
      </w:pPr>
      <w:r w:rsidRPr="00053D95">
        <w:rPr>
          <w:b/>
          <w:sz w:val="24"/>
          <w:szCs w:val="24"/>
        </w:rPr>
        <w:t>комплекса процессных мероприятий</w:t>
      </w:r>
    </w:p>
    <w:p w:rsidR="001438AC" w:rsidRDefault="001438AC" w:rsidP="00053D95">
      <w:pPr>
        <w:pStyle w:val="af1"/>
        <w:ind w:right="-143" w:hanging="720"/>
        <w:jc w:val="center"/>
        <w:rPr>
          <w:rFonts w:ascii="Times New Roman" w:hAnsi="Times New Roman"/>
          <w:b/>
          <w:sz w:val="24"/>
          <w:szCs w:val="24"/>
        </w:rPr>
      </w:pPr>
      <w:r w:rsidRPr="001438AC">
        <w:rPr>
          <w:rFonts w:ascii="Times New Roman" w:hAnsi="Times New Roman"/>
          <w:b/>
          <w:spacing w:val="-2"/>
          <w:sz w:val="24"/>
          <w:szCs w:val="24"/>
        </w:rPr>
        <w:t xml:space="preserve">«Управление муниципальным долгом </w:t>
      </w:r>
      <w:r w:rsidRPr="001438AC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053D95" w:rsidRPr="001438AC" w:rsidRDefault="007A5AB7" w:rsidP="00053D95">
      <w:pPr>
        <w:pStyle w:val="af1"/>
        <w:ind w:right="-143" w:hanging="7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«Глинковский район</w:t>
      </w:r>
      <w:r w:rsidR="001438AC" w:rsidRPr="001438AC">
        <w:rPr>
          <w:rFonts w:ascii="Times New Roman" w:hAnsi="Times New Roman"/>
          <w:b/>
          <w:sz w:val="24"/>
          <w:szCs w:val="24"/>
        </w:rPr>
        <w:t>» Смоленской области</w:t>
      </w:r>
      <w:r w:rsidR="001438AC" w:rsidRPr="001438AC">
        <w:rPr>
          <w:rFonts w:ascii="Times New Roman" w:hAnsi="Times New Roman"/>
          <w:b/>
          <w:spacing w:val="-2"/>
          <w:sz w:val="24"/>
          <w:szCs w:val="24"/>
        </w:rPr>
        <w:t xml:space="preserve">» </w:t>
      </w:r>
    </w:p>
    <w:p w:rsidR="00053D95" w:rsidRPr="00053D95" w:rsidRDefault="00053D95" w:rsidP="00053D95">
      <w:pPr>
        <w:pStyle w:val="af1"/>
        <w:numPr>
          <w:ilvl w:val="0"/>
          <w:numId w:val="14"/>
        </w:numPr>
        <w:jc w:val="center"/>
        <w:rPr>
          <w:rFonts w:ascii="Times New Roman" w:hAnsi="Times New Roman"/>
          <w:b/>
          <w:sz w:val="24"/>
          <w:szCs w:val="24"/>
        </w:rPr>
      </w:pPr>
      <w:r w:rsidRPr="00053D95">
        <w:rPr>
          <w:rFonts w:ascii="Times New Roman" w:hAnsi="Times New Roman"/>
          <w:b/>
          <w:sz w:val="24"/>
          <w:szCs w:val="24"/>
        </w:rPr>
        <w:t>Общие положения</w:t>
      </w:r>
    </w:p>
    <w:tbl>
      <w:tblPr>
        <w:tblStyle w:val="11"/>
        <w:tblW w:w="5000" w:type="pct"/>
        <w:jc w:val="center"/>
        <w:tblLook w:val="04A0" w:firstRow="1" w:lastRow="0" w:firstColumn="1" w:lastColumn="0" w:noHBand="0" w:noVBand="1"/>
      </w:tblPr>
      <w:tblGrid>
        <w:gridCol w:w="4077"/>
        <w:gridCol w:w="6344"/>
      </w:tblGrid>
      <w:tr w:rsidR="00053D95" w:rsidRPr="004D6B8F" w:rsidTr="0052731D">
        <w:trPr>
          <w:trHeight w:val="516"/>
          <w:jc w:val="center"/>
        </w:trPr>
        <w:tc>
          <w:tcPr>
            <w:tcW w:w="1956" w:type="pct"/>
          </w:tcPr>
          <w:p w:rsidR="00053D95" w:rsidRPr="004D6B8F" w:rsidRDefault="00053D95" w:rsidP="0052731D">
            <w:pPr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4D6B8F">
              <w:rPr>
                <w:rFonts w:eastAsia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4D6B8F">
              <w:rPr>
                <w:rFonts w:eastAsia="Times New Roman"/>
                <w:sz w:val="24"/>
                <w:szCs w:val="24"/>
                <w:lang w:eastAsia="ru-RU"/>
              </w:rPr>
              <w:t xml:space="preserve"> за выполнение комплекса процессных мероприятий</w:t>
            </w:r>
          </w:p>
        </w:tc>
        <w:tc>
          <w:tcPr>
            <w:tcW w:w="3044" w:type="pct"/>
          </w:tcPr>
          <w:p w:rsidR="00053D95" w:rsidRPr="004D6B8F" w:rsidRDefault="00053D95" w:rsidP="0052731D">
            <w:pPr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Финансового управления Администрации муниципального образования «Глинковский района» Смоленской области Конюхова Ирина Валерьевна</w:t>
            </w:r>
            <w:r>
              <w:rPr>
                <w:rFonts w:eastAsia="Arial Unicode MS"/>
                <w:sz w:val="24"/>
                <w:szCs w:val="24"/>
              </w:rPr>
              <w:t xml:space="preserve"> </w:t>
            </w:r>
          </w:p>
        </w:tc>
      </w:tr>
      <w:tr w:rsidR="00053D95" w:rsidRPr="004D6B8F" w:rsidTr="0052731D">
        <w:trPr>
          <w:trHeight w:val="700"/>
          <w:jc w:val="center"/>
        </w:trPr>
        <w:tc>
          <w:tcPr>
            <w:tcW w:w="1956" w:type="pct"/>
          </w:tcPr>
          <w:p w:rsidR="00053D95" w:rsidRPr="004D6B8F" w:rsidRDefault="00053D95" w:rsidP="0052731D">
            <w:pPr>
              <w:ind w:firstLine="0"/>
              <w:jc w:val="both"/>
              <w:rPr>
                <w:sz w:val="24"/>
                <w:szCs w:val="24"/>
              </w:rPr>
            </w:pPr>
            <w:r w:rsidRPr="004D6B8F">
              <w:rPr>
                <w:sz w:val="24"/>
                <w:szCs w:val="24"/>
              </w:rPr>
              <w:t xml:space="preserve">Связь с </w:t>
            </w:r>
            <w:r>
              <w:rPr>
                <w:sz w:val="24"/>
                <w:szCs w:val="24"/>
              </w:rPr>
              <w:t>муниципальной</w:t>
            </w:r>
            <w:r w:rsidRPr="004D6B8F">
              <w:rPr>
                <w:sz w:val="24"/>
                <w:szCs w:val="24"/>
              </w:rPr>
              <w:t xml:space="preserve"> программой </w:t>
            </w:r>
          </w:p>
        </w:tc>
        <w:tc>
          <w:tcPr>
            <w:tcW w:w="3044" w:type="pct"/>
          </w:tcPr>
          <w:p w:rsidR="00053D95" w:rsidRPr="003D72C6" w:rsidRDefault="00053D95" w:rsidP="0052731D">
            <w:pPr>
              <w:ind w:firstLine="34"/>
              <w:jc w:val="both"/>
            </w:pPr>
            <w:r>
              <w:t>м</w:t>
            </w:r>
            <w:r w:rsidRPr="003D72C6">
              <w:t>униципальная программа «Эффективное управление финансами и</w:t>
            </w:r>
            <w:r>
              <w:t xml:space="preserve"> </w:t>
            </w:r>
            <w:r w:rsidRPr="003D72C6">
              <w:t>муниципальным долгом муниципального образования</w:t>
            </w:r>
          </w:p>
          <w:p w:rsidR="00053D95" w:rsidRPr="004D6B8F" w:rsidRDefault="00053D95" w:rsidP="0052731D">
            <w:pPr>
              <w:ind w:firstLine="0"/>
              <w:jc w:val="both"/>
              <w:rPr>
                <w:sz w:val="24"/>
                <w:szCs w:val="24"/>
              </w:rPr>
            </w:pPr>
            <w:r w:rsidRPr="003D72C6">
              <w:t>«Глинковский район» Смоленской области</w:t>
            </w:r>
          </w:p>
        </w:tc>
      </w:tr>
    </w:tbl>
    <w:p w:rsidR="00053D95" w:rsidRPr="00053D95" w:rsidRDefault="00053D95" w:rsidP="00053D95">
      <w:pPr>
        <w:pStyle w:val="af1"/>
        <w:numPr>
          <w:ilvl w:val="0"/>
          <w:numId w:val="14"/>
        </w:numPr>
        <w:jc w:val="center"/>
        <w:rPr>
          <w:rFonts w:ascii="Times New Roman" w:hAnsi="Times New Roman"/>
          <w:b/>
          <w:sz w:val="28"/>
          <w:szCs w:val="28"/>
        </w:rPr>
      </w:pPr>
      <w:r w:rsidRPr="00053D95">
        <w:rPr>
          <w:rFonts w:ascii="Times New Roman" w:hAnsi="Times New Roman"/>
          <w:b/>
          <w:sz w:val="24"/>
          <w:szCs w:val="24"/>
        </w:rPr>
        <w:t>Показатели реализации комплекса процессных мероприятий</w:t>
      </w:r>
    </w:p>
    <w:tbl>
      <w:tblPr>
        <w:tblW w:w="493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5484"/>
        <w:gridCol w:w="1332"/>
        <w:gridCol w:w="962"/>
        <w:gridCol w:w="939"/>
        <w:gridCol w:w="933"/>
      </w:tblGrid>
      <w:tr w:rsidR="00053D95" w:rsidTr="0052731D">
        <w:trPr>
          <w:jc w:val="center"/>
        </w:trPr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5" w:rsidRPr="00053D95" w:rsidRDefault="00053D95" w:rsidP="0052731D">
            <w:pPr>
              <w:ind w:right="78"/>
              <w:jc w:val="center"/>
              <w:rPr>
                <w:rFonts w:eastAsia="Calibri"/>
                <w:b/>
              </w:rPr>
            </w:pPr>
            <w:r w:rsidRPr="00053D95">
              <w:rPr>
                <w:b/>
              </w:rPr>
              <w:t xml:space="preserve">№ </w:t>
            </w:r>
            <w:proofErr w:type="gramStart"/>
            <w:r w:rsidRPr="00053D95">
              <w:rPr>
                <w:b/>
              </w:rPr>
              <w:t>п</w:t>
            </w:r>
            <w:proofErr w:type="gramEnd"/>
            <w:r w:rsidRPr="00053D95">
              <w:rPr>
                <w:b/>
              </w:rPr>
              <w:t>/п</w:t>
            </w:r>
          </w:p>
        </w:tc>
        <w:tc>
          <w:tcPr>
            <w:tcW w:w="2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5" w:rsidRPr="00053D95" w:rsidRDefault="00053D95" w:rsidP="0052731D">
            <w:pPr>
              <w:ind w:firstLine="23"/>
              <w:jc w:val="center"/>
              <w:rPr>
                <w:rFonts w:eastAsia="Calibri"/>
                <w:b/>
                <w:color w:val="22272F"/>
                <w:shd w:val="clear" w:color="auto" w:fill="FFFFFF"/>
              </w:rPr>
            </w:pPr>
            <w:r w:rsidRPr="00053D95">
              <w:rPr>
                <w:b/>
              </w:rPr>
              <w:t>Наименование показателя, единица измерения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5" w:rsidRPr="00053D95" w:rsidRDefault="00053D95" w:rsidP="0052731D">
            <w:pPr>
              <w:ind w:firstLine="23"/>
              <w:jc w:val="center"/>
              <w:rPr>
                <w:rFonts w:eastAsia="Calibri"/>
                <w:b/>
                <w:color w:val="22272F"/>
                <w:shd w:val="clear" w:color="auto" w:fill="FFFFFF"/>
              </w:rPr>
            </w:pPr>
            <w:r w:rsidRPr="00053D95">
              <w:rPr>
                <w:b/>
                <w:color w:val="22272F"/>
                <w:shd w:val="clear" w:color="auto" w:fill="FFFFFF"/>
              </w:rPr>
              <w:t xml:space="preserve">Базовое значение показателя </w:t>
            </w:r>
          </w:p>
          <w:p w:rsidR="00053D95" w:rsidRPr="00053D95" w:rsidRDefault="00053D95" w:rsidP="0052731D">
            <w:pPr>
              <w:ind w:firstLine="23"/>
              <w:jc w:val="center"/>
              <w:rPr>
                <w:rFonts w:eastAsia="Calibri"/>
                <w:b/>
                <w:color w:val="22272F"/>
                <w:shd w:val="clear" w:color="auto" w:fill="FFFFFF"/>
              </w:rPr>
            </w:pPr>
            <w:r w:rsidRPr="00053D95">
              <w:rPr>
                <w:b/>
                <w:color w:val="22272F"/>
                <w:shd w:val="clear" w:color="auto" w:fill="FFFFFF"/>
              </w:rPr>
              <w:t>(2021 год)</w:t>
            </w:r>
          </w:p>
        </w:tc>
        <w:tc>
          <w:tcPr>
            <w:tcW w:w="13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5" w:rsidRPr="00053D95" w:rsidRDefault="00053D95" w:rsidP="0052731D">
            <w:pPr>
              <w:jc w:val="center"/>
              <w:rPr>
                <w:rFonts w:eastAsia="Calibri"/>
                <w:b/>
                <w:spacing w:val="-2"/>
              </w:rPr>
            </w:pPr>
            <w:r w:rsidRPr="00053D95">
              <w:rPr>
                <w:b/>
                <w:color w:val="22272F"/>
                <w:shd w:val="clear" w:color="auto" w:fill="FFFFFF"/>
              </w:rPr>
              <w:t xml:space="preserve">Планируемое значение показателя </w:t>
            </w:r>
          </w:p>
        </w:tc>
      </w:tr>
      <w:tr w:rsidR="00053D95" w:rsidTr="0052731D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5" w:rsidRPr="00053D95" w:rsidRDefault="00053D95" w:rsidP="0052731D">
            <w:pPr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5" w:rsidRPr="00053D95" w:rsidRDefault="00053D95" w:rsidP="0052731D">
            <w:pPr>
              <w:rPr>
                <w:rFonts w:eastAsia="Calibri"/>
                <w:b/>
                <w:color w:val="22272F"/>
                <w:shd w:val="clear" w:color="auto" w:fill="FFFFFF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5" w:rsidRPr="00053D95" w:rsidRDefault="00053D95" w:rsidP="0052731D">
            <w:pPr>
              <w:rPr>
                <w:rFonts w:eastAsia="Calibri"/>
                <w:b/>
                <w:color w:val="22272F"/>
                <w:shd w:val="clear" w:color="auto" w:fill="FFFFFF"/>
              </w:rPr>
            </w:pP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5" w:rsidRPr="00053D95" w:rsidRDefault="00053D95" w:rsidP="0052731D">
            <w:pPr>
              <w:jc w:val="center"/>
              <w:rPr>
                <w:rFonts w:eastAsia="Calibri"/>
                <w:b/>
                <w:spacing w:val="-2"/>
                <w:lang w:val="en-US"/>
              </w:rPr>
            </w:pPr>
            <w:r w:rsidRPr="00053D95">
              <w:rPr>
                <w:b/>
                <w:color w:val="22272F"/>
                <w:shd w:val="clear" w:color="auto" w:fill="FFFFFF"/>
              </w:rPr>
              <w:t>2022 год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5" w:rsidRPr="00053D95" w:rsidRDefault="00053D95" w:rsidP="0052731D">
            <w:pPr>
              <w:jc w:val="center"/>
              <w:rPr>
                <w:rFonts w:eastAsia="Calibri"/>
                <w:b/>
                <w:spacing w:val="-2"/>
              </w:rPr>
            </w:pPr>
            <w:r w:rsidRPr="00053D95">
              <w:rPr>
                <w:b/>
                <w:color w:val="22272F"/>
                <w:shd w:val="clear" w:color="auto" w:fill="FFFFFF"/>
              </w:rPr>
              <w:t>2023 год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5" w:rsidRPr="00053D95" w:rsidRDefault="00053D95" w:rsidP="0052731D">
            <w:pPr>
              <w:jc w:val="center"/>
              <w:rPr>
                <w:rFonts w:eastAsia="Calibri"/>
                <w:b/>
              </w:rPr>
            </w:pPr>
            <w:r w:rsidRPr="00053D95">
              <w:rPr>
                <w:b/>
                <w:color w:val="22272F"/>
                <w:shd w:val="clear" w:color="auto" w:fill="FFFFFF"/>
              </w:rPr>
              <w:t>2024 год</w:t>
            </w:r>
          </w:p>
        </w:tc>
      </w:tr>
      <w:tr w:rsidR="00053D95" w:rsidTr="0052731D">
        <w:trPr>
          <w:trHeight w:val="282"/>
          <w:tblHeader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5" w:rsidRPr="00FE0C5C" w:rsidRDefault="00053D95" w:rsidP="0052731D">
            <w:pPr>
              <w:ind w:right="80"/>
              <w:jc w:val="center"/>
              <w:rPr>
                <w:rFonts w:eastAsia="Calibri"/>
                <w:sz w:val="18"/>
                <w:szCs w:val="18"/>
              </w:rPr>
            </w:pPr>
            <w:r w:rsidRPr="00FE0C5C">
              <w:rPr>
                <w:sz w:val="18"/>
                <w:szCs w:val="18"/>
              </w:rPr>
              <w:t>1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5" w:rsidRPr="00FE0C5C" w:rsidRDefault="00053D95" w:rsidP="0052731D">
            <w:pPr>
              <w:jc w:val="center"/>
              <w:rPr>
                <w:rFonts w:eastAsia="Calibri"/>
                <w:spacing w:val="-2"/>
                <w:sz w:val="18"/>
                <w:szCs w:val="18"/>
              </w:rPr>
            </w:pPr>
            <w:r w:rsidRPr="00FE0C5C">
              <w:rPr>
                <w:sz w:val="18"/>
                <w:szCs w:val="18"/>
              </w:rPr>
              <w:t>2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5" w:rsidRPr="00FE0C5C" w:rsidRDefault="00053D95" w:rsidP="0052731D">
            <w:pPr>
              <w:jc w:val="center"/>
              <w:rPr>
                <w:rFonts w:eastAsia="Calibri"/>
                <w:spacing w:val="-2"/>
                <w:sz w:val="18"/>
                <w:szCs w:val="18"/>
              </w:rPr>
            </w:pPr>
            <w:r w:rsidRPr="00FE0C5C">
              <w:rPr>
                <w:spacing w:val="-2"/>
                <w:sz w:val="18"/>
                <w:szCs w:val="18"/>
              </w:rPr>
              <w:t>3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5" w:rsidRPr="00FE0C5C" w:rsidRDefault="00053D95" w:rsidP="0052731D">
            <w:pPr>
              <w:jc w:val="center"/>
              <w:rPr>
                <w:rFonts w:eastAsia="Calibri"/>
                <w:spacing w:val="-2"/>
                <w:sz w:val="18"/>
                <w:szCs w:val="18"/>
              </w:rPr>
            </w:pPr>
            <w:r w:rsidRPr="00FE0C5C">
              <w:rPr>
                <w:spacing w:val="-2"/>
                <w:sz w:val="18"/>
                <w:szCs w:val="18"/>
              </w:rPr>
              <w:t>4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5" w:rsidRPr="00FE0C5C" w:rsidRDefault="00053D95" w:rsidP="0052731D">
            <w:pPr>
              <w:jc w:val="center"/>
              <w:rPr>
                <w:rFonts w:eastAsia="Calibri"/>
                <w:spacing w:val="-2"/>
                <w:sz w:val="18"/>
                <w:szCs w:val="18"/>
              </w:rPr>
            </w:pPr>
            <w:r w:rsidRPr="00FE0C5C">
              <w:rPr>
                <w:spacing w:val="-2"/>
                <w:sz w:val="18"/>
                <w:szCs w:val="18"/>
              </w:rPr>
              <w:t>5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5" w:rsidRPr="00FE0C5C" w:rsidRDefault="00053D95" w:rsidP="0052731D">
            <w:pPr>
              <w:jc w:val="center"/>
              <w:rPr>
                <w:rFonts w:eastAsia="Calibri"/>
                <w:sz w:val="18"/>
                <w:szCs w:val="18"/>
              </w:rPr>
            </w:pPr>
            <w:r w:rsidRPr="00FE0C5C">
              <w:rPr>
                <w:sz w:val="18"/>
                <w:szCs w:val="18"/>
              </w:rPr>
              <w:t>6</w:t>
            </w:r>
          </w:p>
        </w:tc>
      </w:tr>
      <w:tr w:rsidR="00053D95" w:rsidTr="0052731D">
        <w:trPr>
          <w:trHeight w:val="282"/>
          <w:tblHeader/>
          <w:jc w:val="center"/>
        </w:trPr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95" w:rsidRDefault="00053D95" w:rsidP="005273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053D95" w:rsidRDefault="001438AC" w:rsidP="0052731D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t>1</w:t>
            </w:r>
            <w:r w:rsidR="00053D95">
              <w:t>.</w:t>
            </w:r>
          </w:p>
        </w:tc>
        <w:tc>
          <w:tcPr>
            <w:tcW w:w="2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3D95" w:rsidRDefault="00053D95" w:rsidP="007A5AB7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eastAsia="Calibri"/>
                <w:lang w:eastAsia="ar-SA"/>
              </w:rPr>
            </w:pPr>
            <w:r>
              <w:t xml:space="preserve">Отношение объема муниципального долга муниципального образования </w:t>
            </w:r>
            <w:r w:rsidR="007A5AB7">
              <w:t>«</w:t>
            </w:r>
            <w:r>
              <w:t>Глинковский район» Смоленской области к общему объему доходов районного бюджета без учета утвержденного объема безвозмездных поступлений, %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3D95" w:rsidRDefault="00053D95" w:rsidP="0052731D">
            <w:pPr>
              <w:jc w:val="center"/>
              <w:rPr>
                <w:rFonts w:eastAsia="Calibri"/>
                <w:spacing w:val="-2"/>
              </w:rPr>
            </w:pPr>
          </w:p>
          <w:p w:rsidR="00053D95" w:rsidRDefault="00053D95" w:rsidP="0052731D">
            <w:pPr>
              <w:jc w:val="center"/>
              <w:rPr>
                <w:rFonts w:eastAsia="Calibri"/>
                <w:spacing w:val="-2"/>
              </w:rPr>
            </w:pPr>
            <w:r>
              <w:rPr>
                <w:spacing w:val="-2"/>
              </w:rPr>
              <w:t>0,0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5" w:rsidRDefault="00053D95" w:rsidP="0052731D">
            <w:pPr>
              <w:jc w:val="center"/>
              <w:rPr>
                <w:rFonts w:eastAsia="Calibri"/>
                <w:spacing w:val="-2"/>
              </w:rPr>
            </w:pPr>
            <w:r>
              <w:rPr>
                <w:spacing w:val="-2"/>
              </w:rPr>
              <w:t>не более 50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5" w:rsidRDefault="00053D95" w:rsidP="0052731D">
            <w:pPr>
              <w:jc w:val="center"/>
              <w:rPr>
                <w:rFonts w:eastAsia="Calibri"/>
                <w:spacing w:val="-2"/>
              </w:rPr>
            </w:pPr>
            <w:r>
              <w:rPr>
                <w:spacing w:val="-2"/>
              </w:rPr>
              <w:t>не более 50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D95" w:rsidRDefault="00053D95" w:rsidP="0052731D">
            <w:pPr>
              <w:jc w:val="center"/>
              <w:rPr>
                <w:rFonts w:eastAsia="Calibri"/>
              </w:rPr>
            </w:pPr>
            <w:r>
              <w:rPr>
                <w:spacing w:val="-2"/>
              </w:rPr>
              <w:t>не более 50</w:t>
            </w:r>
          </w:p>
        </w:tc>
      </w:tr>
    </w:tbl>
    <w:p w:rsidR="001438AC" w:rsidRDefault="001438AC" w:rsidP="00053D95">
      <w:pPr>
        <w:jc w:val="center"/>
        <w:rPr>
          <w:sz w:val="28"/>
          <w:szCs w:val="28"/>
        </w:rPr>
      </w:pPr>
    </w:p>
    <w:p w:rsidR="007A5AB7" w:rsidRPr="00320A36" w:rsidRDefault="001438AC" w:rsidP="00414A1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320A36">
        <w:rPr>
          <w:rFonts w:ascii="Times New Roman" w:hAnsi="Times New Roman" w:cs="Times New Roman"/>
          <w:sz w:val="28"/>
          <w:szCs w:val="28"/>
        </w:rPr>
        <w:t>Раздел 4. </w:t>
      </w:r>
      <w:r>
        <w:rPr>
          <w:rFonts w:ascii="Times New Roman" w:hAnsi="Times New Roman" w:cs="Times New Roman"/>
          <w:sz w:val="28"/>
          <w:szCs w:val="28"/>
        </w:rPr>
        <w:t>Оценка применения</w:t>
      </w:r>
      <w:r w:rsidRPr="00320A36">
        <w:rPr>
          <w:rFonts w:ascii="Times New Roman" w:hAnsi="Times New Roman" w:cs="Times New Roman"/>
          <w:sz w:val="28"/>
          <w:szCs w:val="28"/>
        </w:rPr>
        <w:t xml:space="preserve"> мер муниципального регулирования в </w:t>
      </w:r>
      <w:r>
        <w:rPr>
          <w:rFonts w:ascii="Times New Roman" w:hAnsi="Times New Roman" w:cs="Times New Roman"/>
          <w:sz w:val="28"/>
          <w:szCs w:val="28"/>
        </w:rPr>
        <w:t xml:space="preserve">части налоговых льгот, освобождений и иных преференций по налогам и сборам в сфере </w:t>
      </w:r>
      <w:r w:rsidRPr="00320A36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7A5AB7">
        <w:rPr>
          <w:rFonts w:ascii="Times New Roman" w:hAnsi="Times New Roman" w:cs="Times New Roman"/>
          <w:sz w:val="28"/>
          <w:szCs w:val="28"/>
        </w:rPr>
        <w:t>м</w:t>
      </w:r>
      <w:r w:rsidR="00414A17">
        <w:rPr>
          <w:rFonts w:ascii="Times New Roman" w:hAnsi="Times New Roman" w:cs="Times New Roman"/>
          <w:sz w:val="28"/>
          <w:szCs w:val="28"/>
        </w:rPr>
        <w:t>униципальной программы</w:t>
      </w:r>
    </w:p>
    <w:p w:rsidR="000534F0" w:rsidRPr="009C7006" w:rsidRDefault="001438AC" w:rsidP="009C7006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25C61">
        <w:rPr>
          <w:b w:val="0"/>
          <w:sz w:val="24"/>
          <w:szCs w:val="24"/>
        </w:rPr>
        <w:t xml:space="preserve">          </w:t>
      </w:r>
      <w:r w:rsidRPr="00B25C61">
        <w:rPr>
          <w:rFonts w:ascii="Times New Roman" w:hAnsi="Times New Roman" w:cs="Times New Roman"/>
          <w:b w:val="0"/>
          <w:sz w:val="24"/>
          <w:szCs w:val="24"/>
        </w:rPr>
        <w:t xml:space="preserve">Оценка применения мер </w:t>
      </w:r>
      <w:r>
        <w:rPr>
          <w:rFonts w:ascii="Times New Roman" w:hAnsi="Times New Roman" w:cs="Times New Roman"/>
          <w:b w:val="0"/>
          <w:sz w:val="24"/>
          <w:szCs w:val="24"/>
        </w:rPr>
        <w:t>муниципального</w:t>
      </w:r>
      <w:r w:rsidRPr="00B25C61">
        <w:rPr>
          <w:rFonts w:ascii="Times New Roman" w:hAnsi="Times New Roman" w:cs="Times New Roman"/>
          <w:b w:val="0"/>
          <w:sz w:val="24"/>
          <w:szCs w:val="24"/>
        </w:rPr>
        <w:t xml:space="preserve"> регулирования не проводится в связи с отсутствием </w:t>
      </w:r>
      <w:r w:rsidR="007A5AB7">
        <w:rPr>
          <w:rFonts w:ascii="Times New Roman" w:hAnsi="Times New Roman" w:cs="Times New Roman"/>
          <w:b w:val="0"/>
          <w:sz w:val="24"/>
          <w:szCs w:val="24"/>
        </w:rPr>
        <w:t xml:space="preserve">налоговых льгот, освобождений и иных преференций по налогам и сборам в рамках реализации </w:t>
      </w:r>
      <w:r w:rsidRPr="00B25C61">
        <w:rPr>
          <w:rFonts w:ascii="Times New Roman" w:hAnsi="Times New Roman" w:cs="Times New Roman"/>
          <w:b w:val="0"/>
          <w:sz w:val="24"/>
          <w:szCs w:val="24"/>
        </w:rPr>
        <w:t>муниципальной программы.</w:t>
      </w:r>
      <w:r w:rsidR="000534F0" w:rsidRPr="004D6B8F">
        <w:rPr>
          <w:sz w:val="28"/>
          <w:szCs w:val="28"/>
        </w:rPr>
        <w:br w:type="page"/>
      </w:r>
    </w:p>
    <w:p w:rsidR="00333CE2" w:rsidRPr="004D6B8F" w:rsidRDefault="00333CE2" w:rsidP="007215EA">
      <w:pPr>
        <w:ind w:left="1701" w:right="1700"/>
        <w:jc w:val="right"/>
        <w:rPr>
          <w:b/>
          <w:sz w:val="28"/>
          <w:szCs w:val="28"/>
        </w:rPr>
      </w:pPr>
    </w:p>
    <w:p w:rsidR="000534F0" w:rsidRPr="004D6B8F" w:rsidRDefault="007215EA" w:rsidP="000534F0">
      <w:pPr>
        <w:ind w:left="1701" w:right="17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="00675606" w:rsidRPr="004D6B8F">
        <w:rPr>
          <w:b/>
          <w:sz w:val="28"/>
          <w:szCs w:val="28"/>
        </w:rPr>
        <w:t xml:space="preserve">. </w:t>
      </w:r>
      <w:r w:rsidR="000534F0" w:rsidRPr="004D6B8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ведения</w:t>
      </w:r>
    </w:p>
    <w:p w:rsidR="007215EA" w:rsidRDefault="000534F0" w:rsidP="007215EA">
      <w:pPr>
        <w:ind w:firstLine="34"/>
        <w:jc w:val="center"/>
        <w:rPr>
          <w:b/>
          <w:sz w:val="24"/>
          <w:szCs w:val="24"/>
        </w:rPr>
      </w:pPr>
      <w:r w:rsidRPr="004D6B8F">
        <w:rPr>
          <w:b/>
          <w:sz w:val="28"/>
          <w:szCs w:val="28"/>
        </w:rPr>
        <w:t>о финансировании структурных элементов</w:t>
      </w:r>
      <w:r w:rsidR="007271C7" w:rsidRPr="004D6B8F">
        <w:rPr>
          <w:b/>
          <w:sz w:val="28"/>
          <w:szCs w:val="28"/>
        </w:rPr>
        <w:t xml:space="preserve"> </w:t>
      </w:r>
      <w:r w:rsidR="006F169F">
        <w:rPr>
          <w:b/>
          <w:sz w:val="28"/>
          <w:szCs w:val="28"/>
        </w:rPr>
        <w:t>м</w:t>
      </w:r>
      <w:r w:rsidR="007215EA">
        <w:rPr>
          <w:b/>
          <w:sz w:val="28"/>
          <w:szCs w:val="28"/>
        </w:rPr>
        <w:t>униципальной программы</w:t>
      </w:r>
      <w:r w:rsidRPr="004D6B8F">
        <w:rPr>
          <w:b/>
          <w:sz w:val="28"/>
          <w:szCs w:val="28"/>
        </w:rPr>
        <w:t xml:space="preserve"> </w:t>
      </w:r>
      <w:r w:rsidR="007215EA" w:rsidRPr="007215EA">
        <w:rPr>
          <w:b/>
          <w:sz w:val="24"/>
          <w:szCs w:val="24"/>
        </w:rPr>
        <w:t xml:space="preserve">«Эффективное управление финансами и муниципальным долгом </w:t>
      </w:r>
    </w:p>
    <w:p w:rsidR="000534F0" w:rsidRDefault="007215EA" w:rsidP="007215EA">
      <w:pPr>
        <w:ind w:firstLine="34"/>
        <w:jc w:val="center"/>
        <w:rPr>
          <w:b/>
          <w:sz w:val="24"/>
          <w:szCs w:val="24"/>
        </w:rPr>
      </w:pPr>
      <w:r w:rsidRPr="007215EA">
        <w:rPr>
          <w:b/>
          <w:sz w:val="24"/>
          <w:szCs w:val="24"/>
        </w:rPr>
        <w:t>муниципального образования</w:t>
      </w:r>
      <w:r>
        <w:rPr>
          <w:b/>
          <w:sz w:val="24"/>
          <w:szCs w:val="24"/>
        </w:rPr>
        <w:t xml:space="preserve"> </w:t>
      </w:r>
      <w:r w:rsidRPr="007215EA">
        <w:rPr>
          <w:b/>
          <w:sz w:val="24"/>
          <w:szCs w:val="24"/>
        </w:rPr>
        <w:t>«Глинковский район» Смоленской области</w:t>
      </w:r>
      <w:r>
        <w:rPr>
          <w:b/>
          <w:sz w:val="24"/>
          <w:szCs w:val="24"/>
        </w:rPr>
        <w:t>»</w:t>
      </w:r>
    </w:p>
    <w:p w:rsidR="00157E9B" w:rsidRDefault="00157E9B" w:rsidP="007215EA">
      <w:pPr>
        <w:ind w:firstLine="34"/>
        <w:jc w:val="center"/>
        <w:rPr>
          <w:b/>
          <w:sz w:val="24"/>
          <w:szCs w:val="24"/>
        </w:rPr>
      </w:pPr>
    </w:p>
    <w:tbl>
      <w:tblPr>
        <w:tblW w:w="499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4"/>
        <w:gridCol w:w="2571"/>
        <w:gridCol w:w="1423"/>
        <w:gridCol w:w="1475"/>
        <w:gridCol w:w="1475"/>
        <w:gridCol w:w="1475"/>
        <w:gridCol w:w="1479"/>
      </w:tblGrid>
      <w:tr w:rsidR="006C1611" w:rsidRPr="00053D95" w:rsidTr="006C1611">
        <w:trPr>
          <w:jc w:val="center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B" w:rsidRPr="00053D95" w:rsidRDefault="00157E9B" w:rsidP="0052731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№ </w:t>
            </w:r>
            <w:proofErr w:type="gramStart"/>
            <w:r>
              <w:rPr>
                <w:rFonts w:eastAsia="Calibri"/>
                <w:b/>
              </w:rPr>
              <w:t>п</w:t>
            </w:r>
            <w:proofErr w:type="gramEnd"/>
            <w:r>
              <w:rPr>
                <w:rFonts w:eastAsia="Calibri"/>
                <w:b/>
              </w:rPr>
              <w:t>/п</w:t>
            </w:r>
          </w:p>
        </w:tc>
        <w:tc>
          <w:tcPr>
            <w:tcW w:w="1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B" w:rsidRPr="00053D95" w:rsidRDefault="00157E9B" w:rsidP="0052731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Наименование</w:t>
            </w:r>
          </w:p>
        </w:tc>
        <w:tc>
          <w:tcPr>
            <w:tcW w:w="6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B" w:rsidRPr="00053D95" w:rsidRDefault="00157E9B" w:rsidP="0052731D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Источник финансового обеспечения</w:t>
            </w:r>
          </w:p>
        </w:tc>
        <w:tc>
          <w:tcPr>
            <w:tcW w:w="283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9B" w:rsidRPr="00053D95" w:rsidRDefault="00157E9B" w:rsidP="00157E9B">
            <w:pPr>
              <w:jc w:val="center"/>
              <w:rPr>
                <w:rFonts w:eastAsia="Calibri"/>
                <w:b/>
                <w:spacing w:val="-2"/>
              </w:rPr>
            </w:pPr>
            <w:r w:rsidRPr="00053D95">
              <w:rPr>
                <w:b/>
                <w:spacing w:val="-2"/>
              </w:rPr>
              <w:t xml:space="preserve">Объем </w:t>
            </w:r>
            <w:r>
              <w:rPr>
                <w:b/>
                <w:spacing w:val="-2"/>
              </w:rPr>
              <w:t>средств на реализацию Муниципальной программы на очередной финансовый год и плановый период (</w:t>
            </w:r>
            <w:r w:rsidRPr="00053D95">
              <w:rPr>
                <w:b/>
                <w:spacing w:val="-2"/>
              </w:rPr>
              <w:t>рублей)</w:t>
            </w:r>
          </w:p>
        </w:tc>
      </w:tr>
      <w:tr w:rsidR="006C1611" w:rsidRPr="00053D95" w:rsidTr="006C1611">
        <w:trPr>
          <w:trHeight w:val="311"/>
          <w:tblHeader/>
          <w:jc w:val="center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B" w:rsidRPr="00053D95" w:rsidRDefault="00157E9B" w:rsidP="0052731D">
            <w:pPr>
              <w:rPr>
                <w:rFonts w:eastAsia="Calibri"/>
                <w:b/>
              </w:rPr>
            </w:pPr>
          </w:p>
        </w:tc>
        <w:tc>
          <w:tcPr>
            <w:tcW w:w="1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B" w:rsidRPr="00053D95" w:rsidRDefault="00157E9B" w:rsidP="0052731D">
            <w:pPr>
              <w:rPr>
                <w:rFonts w:eastAsia="Calibri"/>
                <w:b/>
              </w:rPr>
            </w:pPr>
          </w:p>
        </w:tc>
        <w:tc>
          <w:tcPr>
            <w:tcW w:w="6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B" w:rsidRPr="00053D95" w:rsidRDefault="00157E9B" w:rsidP="0052731D">
            <w:pPr>
              <w:rPr>
                <w:rFonts w:eastAsia="Calibri"/>
                <w:b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7E9B" w:rsidRPr="00053D95" w:rsidRDefault="00157E9B" w:rsidP="0052731D">
            <w:pPr>
              <w:ind w:right="54"/>
              <w:jc w:val="center"/>
              <w:rPr>
                <w:rFonts w:eastAsia="Calibri"/>
                <w:b/>
                <w:color w:val="22272F"/>
                <w:shd w:val="clear" w:color="auto" w:fill="FFFFFF"/>
              </w:rPr>
            </w:pPr>
            <w:r w:rsidRPr="00053D95">
              <w:rPr>
                <w:b/>
                <w:spacing w:val="-2"/>
              </w:rPr>
              <w:t>всего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9B" w:rsidRPr="00053D95" w:rsidRDefault="00157E9B" w:rsidP="0052731D">
            <w:pPr>
              <w:jc w:val="center"/>
              <w:rPr>
                <w:rFonts w:eastAsia="Calibri"/>
                <w:b/>
                <w:spacing w:val="-2"/>
                <w:lang w:val="en-US"/>
              </w:rPr>
            </w:pPr>
            <w:r w:rsidRPr="00053D95">
              <w:rPr>
                <w:b/>
                <w:color w:val="22272F"/>
                <w:shd w:val="clear" w:color="auto" w:fill="FFFFFF"/>
              </w:rPr>
              <w:t>2022 год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9B" w:rsidRPr="00053D95" w:rsidRDefault="00157E9B" w:rsidP="0052731D">
            <w:pPr>
              <w:jc w:val="center"/>
              <w:rPr>
                <w:rFonts w:eastAsia="Calibri"/>
                <w:b/>
                <w:spacing w:val="-2"/>
              </w:rPr>
            </w:pPr>
            <w:r w:rsidRPr="00053D95">
              <w:rPr>
                <w:b/>
                <w:color w:val="22272F"/>
                <w:shd w:val="clear" w:color="auto" w:fill="FFFFFF"/>
              </w:rPr>
              <w:t>2023 год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7E9B" w:rsidRPr="00053D95" w:rsidRDefault="00157E9B" w:rsidP="0052731D">
            <w:pPr>
              <w:jc w:val="center"/>
              <w:rPr>
                <w:rFonts w:eastAsia="Calibri"/>
                <w:b/>
              </w:rPr>
            </w:pPr>
            <w:r w:rsidRPr="00053D95">
              <w:rPr>
                <w:b/>
                <w:color w:val="22272F"/>
                <w:shd w:val="clear" w:color="auto" w:fill="FFFFFF"/>
              </w:rPr>
              <w:t>2024 год</w:t>
            </w:r>
          </w:p>
        </w:tc>
      </w:tr>
      <w:tr w:rsidR="006C1611" w:rsidRPr="00A47303" w:rsidTr="006C1611">
        <w:trPr>
          <w:trHeight w:val="311"/>
          <w:tblHeader/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B" w:rsidRPr="00A47303" w:rsidRDefault="00157E9B" w:rsidP="00527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B" w:rsidRPr="00A47303" w:rsidRDefault="00157E9B" w:rsidP="00527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B" w:rsidRPr="00A47303" w:rsidRDefault="00157E9B" w:rsidP="00527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B" w:rsidRPr="00A47303" w:rsidRDefault="00157E9B" w:rsidP="00157E9B">
            <w:pPr>
              <w:ind w:right="54"/>
              <w:jc w:val="center"/>
              <w:rPr>
                <w:spacing w:val="-2"/>
              </w:rPr>
            </w:pPr>
            <w:r>
              <w:rPr>
                <w:spacing w:val="-2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B" w:rsidRPr="00A47303" w:rsidRDefault="00157E9B" w:rsidP="0052731D">
            <w:pPr>
              <w:jc w:val="center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5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B" w:rsidRPr="00A47303" w:rsidRDefault="00DC01D7" w:rsidP="00DC01D7">
            <w:pPr>
              <w:jc w:val="center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6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7E9B" w:rsidRPr="00A47303" w:rsidRDefault="00DC01D7" w:rsidP="0052731D">
            <w:pPr>
              <w:jc w:val="center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>7</w:t>
            </w:r>
          </w:p>
        </w:tc>
      </w:tr>
      <w:tr w:rsidR="00DC01D7" w:rsidTr="00DC01D7">
        <w:trPr>
          <w:trHeight w:val="222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01D7" w:rsidRPr="00DC01D7" w:rsidRDefault="00DC01D7" w:rsidP="00DC01D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C01D7">
              <w:rPr>
                <w:b/>
                <w:sz w:val="22"/>
                <w:szCs w:val="22"/>
              </w:rPr>
              <w:t>1. Комплекс процессных мероприятий</w:t>
            </w:r>
          </w:p>
          <w:p w:rsidR="00DC01D7" w:rsidRPr="00DC01D7" w:rsidRDefault="00DC01D7" w:rsidP="00DC01D7">
            <w:pPr>
              <w:jc w:val="center"/>
              <w:rPr>
                <w:rFonts w:eastAsia="Calibri"/>
              </w:rPr>
            </w:pPr>
            <w:r w:rsidRPr="00DC01D7">
              <w:rPr>
                <w:b/>
                <w:sz w:val="22"/>
                <w:szCs w:val="22"/>
              </w:rPr>
              <w:t>«</w:t>
            </w:r>
            <w:r w:rsidRPr="00DC01D7">
              <w:rPr>
                <w:b/>
                <w:spacing w:val="-2"/>
                <w:sz w:val="22"/>
                <w:szCs w:val="22"/>
              </w:rPr>
              <w:t>Обеспечение организационных условий для реализации Муниципальной программы</w:t>
            </w:r>
            <w:r w:rsidRPr="00DC01D7">
              <w:rPr>
                <w:b/>
                <w:sz w:val="22"/>
                <w:szCs w:val="22"/>
              </w:rPr>
              <w:t>»</w:t>
            </w:r>
          </w:p>
        </w:tc>
      </w:tr>
      <w:tr w:rsidR="006C1611" w:rsidTr="006C1611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B" w:rsidRPr="00DC01D7" w:rsidRDefault="00DC01D7" w:rsidP="0052731D">
            <w:pPr>
              <w:spacing w:line="228" w:lineRule="auto"/>
              <w:rPr>
                <w:rFonts w:eastAsia="Calibri"/>
                <w:spacing w:val="-2"/>
                <w:sz w:val="22"/>
                <w:szCs w:val="22"/>
              </w:rPr>
            </w:pPr>
            <w:r w:rsidRPr="00DC01D7">
              <w:rPr>
                <w:rFonts w:eastAsia="Calibri"/>
                <w:spacing w:val="-2"/>
                <w:sz w:val="22"/>
                <w:szCs w:val="22"/>
              </w:rPr>
              <w:t>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B" w:rsidRPr="00DC01D7" w:rsidRDefault="00DC01D7" w:rsidP="0052731D">
            <w:pPr>
              <w:spacing w:line="228" w:lineRule="auto"/>
              <w:rPr>
                <w:rFonts w:eastAsia="Calibri"/>
                <w:i/>
                <w:spacing w:val="-2"/>
              </w:rPr>
            </w:pPr>
            <w:r w:rsidRPr="00DC01D7">
              <w:rPr>
                <w:rFonts w:eastAsia="Calibri"/>
                <w:i/>
                <w:spacing w:val="-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B" w:rsidRPr="00DC01D7" w:rsidRDefault="00DC01D7" w:rsidP="00DC01D7">
            <w:pPr>
              <w:spacing w:line="228" w:lineRule="auto"/>
              <w:jc w:val="center"/>
              <w:rPr>
                <w:rFonts w:eastAsia="Calibri"/>
                <w:spacing w:val="-2"/>
                <w:sz w:val="22"/>
                <w:szCs w:val="22"/>
              </w:rPr>
            </w:pPr>
            <w:r>
              <w:t>средства местного бюджета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B" w:rsidRPr="00662D39" w:rsidRDefault="00157E9B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662D39" w:rsidRDefault="00EE2BE5" w:rsidP="0052731D">
            <w:pPr>
              <w:jc w:val="center"/>
              <w:rPr>
                <w:rFonts w:eastAsia="Calibri"/>
                <w:i/>
              </w:rPr>
            </w:pPr>
            <w:r w:rsidRPr="00662D39">
              <w:rPr>
                <w:rFonts w:eastAsia="Calibri"/>
                <w:i/>
              </w:rPr>
              <w:t>14579700,00</w:t>
            </w:r>
          </w:p>
          <w:p w:rsidR="00EE2BE5" w:rsidRPr="00662D39" w:rsidRDefault="00EE2BE5" w:rsidP="0052731D">
            <w:pPr>
              <w:jc w:val="center"/>
              <w:rPr>
                <w:rFonts w:eastAsia="Calibri"/>
                <w:i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B" w:rsidRPr="00662D39" w:rsidRDefault="00157E9B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662D39" w:rsidRDefault="00EE2BE5" w:rsidP="0052731D">
            <w:pPr>
              <w:jc w:val="center"/>
              <w:rPr>
                <w:rFonts w:eastAsia="Calibri"/>
                <w:i/>
              </w:rPr>
            </w:pPr>
            <w:r w:rsidRPr="00662D39">
              <w:rPr>
                <w:rFonts w:eastAsia="Calibri"/>
                <w:i/>
              </w:rPr>
              <w:t>4859900,00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B" w:rsidRPr="00662D39" w:rsidRDefault="00157E9B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662D39" w:rsidRDefault="00EE2BE5" w:rsidP="0052731D">
            <w:pPr>
              <w:jc w:val="center"/>
              <w:rPr>
                <w:rFonts w:eastAsia="Calibri"/>
                <w:i/>
              </w:rPr>
            </w:pPr>
            <w:r w:rsidRPr="00662D39">
              <w:rPr>
                <w:rFonts w:eastAsia="Calibri"/>
                <w:i/>
              </w:rPr>
              <w:t>4859900,00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9B" w:rsidRPr="00662D39" w:rsidRDefault="00157E9B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662D39" w:rsidRDefault="00EE2BE5" w:rsidP="0052731D">
            <w:pPr>
              <w:jc w:val="center"/>
              <w:rPr>
                <w:rFonts w:eastAsia="Calibri"/>
                <w:i/>
              </w:rPr>
            </w:pPr>
            <w:r w:rsidRPr="00662D39">
              <w:rPr>
                <w:rFonts w:eastAsia="Calibri"/>
                <w:i/>
              </w:rPr>
              <w:t>4859900,00</w:t>
            </w:r>
          </w:p>
        </w:tc>
      </w:tr>
      <w:tr w:rsidR="006C1611" w:rsidTr="006C1611">
        <w:trPr>
          <w:jc w:val="center"/>
        </w:trPr>
        <w:tc>
          <w:tcPr>
            <w:tcW w:w="2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EE2BE5" w:rsidRDefault="00EE2BE5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EE2BE5">
              <w:rPr>
                <w:rFonts w:eastAsia="Calibri"/>
                <w:spacing w:val="-2"/>
              </w:rPr>
              <w:t>Итого по комплексному мероприятию</w:t>
            </w:r>
            <w:r>
              <w:rPr>
                <w:rFonts w:eastAsia="Calibri"/>
                <w:spacing w:val="-2"/>
              </w:rPr>
              <w:t>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EE2BE5" w:rsidRDefault="00EE2BE5" w:rsidP="00527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14579700,00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EE2BE5" w:rsidRDefault="00EE2BE5" w:rsidP="00527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4859900,00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EE2BE5" w:rsidRDefault="00EE2BE5" w:rsidP="00527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4859900,00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EE2BE5" w:rsidRDefault="00EE2BE5" w:rsidP="00527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4859900,00</w:t>
            </w:r>
          </w:p>
        </w:tc>
      </w:tr>
      <w:tr w:rsidR="00DC01D7" w:rsidTr="00DC01D7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DC01D7" w:rsidRDefault="00EE2BE5" w:rsidP="00EE2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C01D7">
              <w:rPr>
                <w:b/>
                <w:sz w:val="22"/>
                <w:szCs w:val="22"/>
              </w:rPr>
              <w:t xml:space="preserve">2. Комплекс процессных мероприятий </w:t>
            </w:r>
          </w:p>
          <w:p w:rsidR="00DC01D7" w:rsidRPr="00EE2BE5" w:rsidRDefault="00EE2BE5" w:rsidP="00EE2BE5">
            <w:pPr>
              <w:jc w:val="center"/>
              <w:rPr>
                <w:rFonts w:eastAsia="Calibri"/>
              </w:rPr>
            </w:pPr>
            <w:r w:rsidRPr="00DC01D7">
              <w:rPr>
                <w:b/>
                <w:sz w:val="22"/>
                <w:szCs w:val="22"/>
              </w:rPr>
              <w:t>«Обеспечение переданных полномочий органов местного самоуправления поселений</w:t>
            </w:r>
            <w:r>
              <w:rPr>
                <w:sz w:val="24"/>
                <w:szCs w:val="24"/>
              </w:rPr>
              <w:t>»</w:t>
            </w:r>
          </w:p>
        </w:tc>
      </w:tr>
      <w:tr w:rsidR="006C1611" w:rsidTr="006C1611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7" w:rsidRPr="00EE2BE5" w:rsidRDefault="00EE2BE5" w:rsidP="0052731D">
            <w:pPr>
              <w:spacing w:line="228" w:lineRule="auto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1</w:t>
            </w:r>
            <w:r w:rsidR="007E0638">
              <w:rPr>
                <w:rFonts w:eastAsia="Calibri"/>
                <w:spacing w:val="-2"/>
              </w:rPr>
              <w:t>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7" w:rsidRPr="00EE2BE5" w:rsidRDefault="00EE2BE5" w:rsidP="0052731D">
            <w:pPr>
              <w:spacing w:line="228" w:lineRule="auto"/>
              <w:rPr>
                <w:rFonts w:eastAsia="Calibri"/>
                <w:i/>
                <w:spacing w:val="-2"/>
              </w:rPr>
            </w:pPr>
            <w:r>
              <w:rPr>
                <w:rFonts w:eastAsia="Calibri"/>
                <w:i/>
                <w:spacing w:val="-2"/>
              </w:rPr>
              <w:t xml:space="preserve">Расходы районного бюджета за счет средств бюджета </w:t>
            </w:r>
            <w:proofErr w:type="spellStart"/>
            <w:r>
              <w:rPr>
                <w:rFonts w:eastAsia="Calibri"/>
                <w:i/>
                <w:spacing w:val="-2"/>
              </w:rPr>
              <w:t>Болтутинского</w:t>
            </w:r>
            <w:proofErr w:type="spellEnd"/>
            <w:r>
              <w:rPr>
                <w:rFonts w:eastAsia="Calibri"/>
                <w:i/>
                <w:spacing w:val="-2"/>
              </w:rPr>
              <w:t xml:space="preserve"> сельского поселения в соответствии с заключенными соглашениями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7" w:rsidRPr="00EE2BE5" w:rsidRDefault="00EE2BE5" w:rsidP="00EE2BE5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>
              <w:t>средства сельских поселений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7" w:rsidRPr="00662D39" w:rsidRDefault="00DC01D7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662D39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662D39" w:rsidRDefault="00EE2BE5" w:rsidP="0052731D">
            <w:pPr>
              <w:jc w:val="center"/>
              <w:rPr>
                <w:rFonts w:eastAsia="Calibri"/>
                <w:i/>
              </w:rPr>
            </w:pPr>
            <w:r w:rsidRPr="00662D39">
              <w:rPr>
                <w:rFonts w:eastAsia="Calibri"/>
                <w:i/>
              </w:rPr>
              <w:t>15000,00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7" w:rsidRPr="00662D39" w:rsidRDefault="00DC01D7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662D39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662D39" w:rsidRDefault="00EE2BE5" w:rsidP="0052731D">
            <w:pPr>
              <w:jc w:val="center"/>
              <w:rPr>
                <w:rFonts w:eastAsia="Calibri"/>
                <w:i/>
              </w:rPr>
            </w:pPr>
            <w:r w:rsidRPr="00662D39">
              <w:rPr>
                <w:rFonts w:eastAsia="Calibri"/>
                <w:i/>
              </w:rPr>
              <w:t>5000,00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7" w:rsidRPr="00662D39" w:rsidRDefault="00DC01D7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662D39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662D39" w:rsidRDefault="00EE2BE5" w:rsidP="0052731D">
            <w:pPr>
              <w:jc w:val="center"/>
              <w:rPr>
                <w:rFonts w:eastAsia="Calibri"/>
                <w:i/>
              </w:rPr>
            </w:pPr>
            <w:r w:rsidRPr="00662D39">
              <w:rPr>
                <w:rFonts w:eastAsia="Calibri"/>
                <w:i/>
              </w:rPr>
              <w:t>5000,00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7" w:rsidRPr="00662D39" w:rsidRDefault="00DC01D7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662D39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662D39" w:rsidRDefault="00EE2BE5" w:rsidP="0052731D">
            <w:pPr>
              <w:jc w:val="center"/>
              <w:rPr>
                <w:rFonts w:eastAsia="Calibri"/>
                <w:i/>
              </w:rPr>
            </w:pPr>
            <w:r w:rsidRPr="00662D39">
              <w:rPr>
                <w:rFonts w:eastAsia="Calibri"/>
                <w:i/>
              </w:rPr>
              <w:t>5000,00</w:t>
            </w:r>
          </w:p>
        </w:tc>
      </w:tr>
      <w:tr w:rsidR="006C1611" w:rsidTr="006C1611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Default="007E0638" w:rsidP="0052731D">
            <w:pPr>
              <w:spacing w:line="228" w:lineRule="auto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2.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EE2BE5" w:rsidRDefault="00EE2BE5" w:rsidP="00EE2BE5">
            <w:pPr>
              <w:spacing w:line="228" w:lineRule="auto"/>
              <w:rPr>
                <w:rFonts w:eastAsia="Calibri"/>
                <w:i/>
                <w:spacing w:val="-2"/>
              </w:rPr>
            </w:pPr>
            <w:r>
              <w:rPr>
                <w:rFonts w:eastAsia="Calibri"/>
                <w:i/>
                <w:spacing w:val="-2"/>
              </w:rPr>
              <w:t xml:space="preserve">Расходы районного бюджета за счет средств бюджета </w:t>
            </w:r>
            <w:proofErr w:type="spellStart"/>
            <w:r>
              <w:rPr>
                <w:rFonts w:eastAsia="Calibri"/>
                <w:i/>
                <w:spacing w:val="-2"/>
              </w:rPr>
              <w:t>Доброминского</w:t>
            </w:r>
            <w:proofErr w:type="spellEnd"/>
            <w:r>
              <w:rPr>
                <w:rFonts w:eastAsia="Calibri"/>
                <w:i/>
                <w:spacing w:val="-2"/>
              </w:rPr>
              <w:t xml:space="preserve"> сельского поселения в соответствии с заключенными соглашениями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EE2BE5" w:rsidRDefault="00EE2BE5" w:rsidP="0052731D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>
              <w:t>средства сельских поселений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662D39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662D39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662D39" w:rsidRDefault="00EE2BE5" w:rsidP="0052731D">
            <w:pPr>
              <w:jc w:val="center"/>
              <w:rPr>
                <w:rFonts w:eastAsia="Calibri"/>
                <w:i/>
              </w:rPr>
            </w:pPr>
            <w:r w:rsidRPr="00662D39">
              <w:rPr>
                <w:rFonts w:eastAsia="Calibri"/>
                <w:i/>
              </w:rPr>
              <w:t>15000,00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662D39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662D39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662D39" w:rsidRDefault="00EE2BE5" w:rsidP="0052731D">
            <w:pPr>
              <w:jc w:val="center"/>
              <w:rPr>
                <w:rFonts w:eastAsia="Calibri"/>
                <w:i/>
              </w:rPr>
            </w:pPr>
            <w:r w:rsidRPr="00662D39">
              <w:rPr>
                <w:rFonts w:eastAsia="Calibri"/>
                <w:i/>
              </w:rPr>
              <w:t>5000,00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662D39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662D39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662D39" w:rsidRDefault="00EE2BE5" w:rsidP="0052731D">
            <w:pPr>
              <w:jc w:val="center"/>
              <w:rPr>
                <w:rFonts w:eastAsia="Calibri"/>
                <w:i/>
              </w:rPr>
            </w:pPr>
            <w:r w:rsidRPr="00662D39">
              <w:rPr>
                <w:rFonts w:eastAsia="Calibri"/>
                <w:i/>
              </w:rPr>
              <w:t>5000,00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662D39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662D39" w:rsidRDefault="00EE2BE5" w:rsidP="0052731D">
            <w:pPr>
              <w:jc w:val="center"/>
              <w:rPr>
                <w:rFonts w:eastAsia="Calibri"/>
                <w:i/>
              </w:rPr>
            </w:pPr>
          </w:p>
          <w:p w:rsidR="00EE2BE5" w:rsidRPr="00662D39" w:rsidRDefault="00EE2BE5" w:rsidP="0052731D">
            <w:pPr>
              <w:jc w:val="center"/>
              <w:rPr>
                <w:rFonts w:eastAsia="Calibri"/>
                <w:i/>
              </w:rPr>
            </w:pPr>
            <w:r w:rsidRPr="00662D39">
              <w:rPr>
                <w:rFonts w:eastAsia="Calibri"/>
                <w:i/>
              </w:rPr>
              <w:t>5000,00</w:t>
            </w:r>
          </w:p>
        </w:tc>
      </w:tr>
      <w:tr w:rsidR="006C1611" w:rsidTr="006C1611">
        <w:trPr>
          <w:jc w:val="center"/>
        </w:trPr>
        <w:tc>
          <w:tcPr>
            <w:tcW w:w="2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EE2BE5" w:rsidRDefault="00EE2BE5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EE2BE5">
              <w:rPr>
                <w:rFonts w:eastAsia="Calibri"/>
                <w:spacing w:val="-2"/>
              </w:rPr>
              <w:t>Итого по комплексному мероприятию</w:t>
            </w:r>
            <w:r>
              <w:rPr>
                <w:rFonts w:eastAsia="Calibri"/>
                <w:spacing w:val="-2"/>
              </w:rPr>
              <w:t>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EE2BE5" w:rsidRDefault="00EE2BE5" w:rsidP="00527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EE2BE5" w:rsidRDefault="00EE2BE5" w:rsidP="00527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EE2BE5" w:rsidRDefault="00EE2BE5" w:rsidP="00527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10000,00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BE5" w:rsidRPr="00EE2BE5" w:rsidRDefault="00EE2BE5" w:rsidP="00527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10000,00</w:t>
            </w:r>
          </w:p>
        </w:tc>
      </w:tr>
      <w:tr w:rsidR="007E0638" w:rsidTr="007E0638">
        <w:trPr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DC01D7" w:rsidRDefault="007E0638" w:rsidP="00EE2BE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sz w:val="22"/>
                <w:szCs w:val="22"/>
              </w:rPr>
            </w:pPr>
            <w:r w:rsidRPr="00DC01D7">
              <w:rPr>
                <w:b/>
                <w:sz w:val="22"/>
                <w:szCs w:val="22"/>
              </w:rPr>
              <w:t>3. Комплекс процессных мероприятий</w:t>
            </w:r>
          </w:p>
          <w:p w:rsidR="007E0638" w:rsidRPr="00EE2BE5" w:rsidRDefault="007E0638" w:rsidP="0052731D">
            <w:pPr>
              <w:jc w:val="center"/>
              <w:rPr>
                <w:rFonts w:eastAsia="Calibri"/>
              </w:rPr>
            </w:pPr>
            <w:r w:rsidRPr="00DC01D7">
              <w:rPr>
                <w:b/>
                <w:sz w:val="22"/>
                <w:szCs w:val="22"/>
              </w:rPr>
              <w:t xml:space="preserve">«Поддержание устойчивого исполнения бюджетов поселений муниципального образования «Глинковский район» </w:t>
            </w:r>
            <w:r w:rsidRPr="00DC01D7">
              <w:rPr>
                <w:b/>
                <w:spacing w:val="-2"/>
                <w:sz w:val="22"/>
                <w:szCs w:val="22"/>
              </w:rPr>
              <w:t>Смоленской области»</w:t>
            </w:r>
          </w:p>
        </w:tc>
      </w:tr>
      <w:tr w:rsidR="006C1611" w:rsidTr="006C1611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7" w:rsidRPr="00EE2BE5" w:rsidRDefault="007E0638" w:rsidP="0052731D">
            <w:pPr>
              <w:spacing w:line="228" w:lineRule="auto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1.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7" w:rsidRPr="007E0638" w:rsidRDefault="007E0638" w:rsidP="0052731D">
            <w:pPr>
              <w:spacing w:line="228" w:lineRule="auto"/>
              <w:rPr>
                <w:rFonts w:eastAsia="Calibri"/>
                <w:i/>
                <w:spacing w:val="-2"/>
              </w:rPr>
            </w:pPr>
            <w:r>
              <w:rPr>
                <w:rFonts w:eastAsia="Calibri"/>
                <w:i/>
                <w:spacing w:val="-2"/>
              </w:rPr>
              <w:t>Дотация на выравнивание бюджетной обеспеченности поселений из бюджета муниципального района, сформированной за счет средств бюджета муниципального района</w:t>
            </w:r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7" w:rsidRDefault="00DC01D7" w:rsidP="0052731D">
            <w:pPr>
              <w:spacing w:line="228" w:lineRule="auto"/>
              <w:rPr>
                <w:rFonts w:eastAsia="Calibri"/>
                <w:spacing w:val="-2"/>
              </w:rPr>
            </w:pPr>
          </w:p>
          <w:p w:rsidR="007E0638" w:rsidRDefault="007E0638" w:rsidP="0052731D">
            <w:pPr>
              <w:spacing w:line="228" w:lineRule="auto"/>
              <w:rPr>
                <w:rFonts w:eastAsia="Calibri"/>
                <w:spacing w:val="-2"/>
              </w:rPr>
            </w:pPr>
          </w:p>
          <w:p w:rsidR="007E0638" w:rsidRPr="00EE2BE5" w:rsidRDefault="007E0638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>
              <w:t>средства местного бюджета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7" w:rsidRPr="00662D39" w:rsidRDefault="00DC01D7" w:rsidP="0052731D">
            <w:pPr>
              <w:jc w:val="center"/>
              <w:rPr>
                <w:rFonts w:eastAsia="Calibri"/>
                <w:i/>
              </w:rPr>
            </w:pPr>
          </w:p>
          <w:p w:rsidR="007E0638" w:rsidRPr="00662D39" w:rsidRDefault="007E0638" w:rsidP="0052731D">
            <w:pPr>
              <w:jc w:val="center"/>
              <w:rPr>
                <w:rFonts w:eastAsia="Calibri"/>
                <w:i/>
              </w:rPr>
            </w:pPr>
          </w:p>
          <w:p w:rsidR="007E0638" w:rsidRPr="00662D39" w:rsidRDefault="007E0638" w:rsidP="0052731D">
            <w:pPr>
              <w:jc w:val="center"/>
              <w:rPr>
                <w:rFonts w:eastAsia="Calibri"/>
                <w:i/>
              </w:rPr>
            </w:pPr>
            <w:r w:rsidRPr="00662D39">
              <w:rPr>
                <w:rFonts w:eastAsia="Calibri"/>
                <w:i/>
              </w:rPr>
              <w:t>29200000,00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7" w:rsidRPr="00662D39" w:rsidRDefault="00DC01D7" w:rsidP="0052731D">
            <w:pPr>
              <w:jc w:val="center"/>
              <w:rPr>
                <w:rFonts w:eastAsia="Calibri"/>
                <w:i/>
              </w:rPr>
            </w:pPr>
          </w:p>
          <w:p w:rsidR="007E0638" w:rsidRPr="00662D39" w:rsidRDefault="007E0638" w:rsidP="0052731D">
            <w:pPr>
              <w:jc w:val="center"/>
              <w:rPr>
                <w:rFonts w:eastAsia="Calibri"/>
                <w:i/>
              </w:rPr>
            </w:pPr>
          </w:p>
          <w:p w:rsidR="007E0638" w:rsidRPr="00662D39" w:rsidRDefault="007E0638" w:rsidP="0052731D">
            <w:pPr>
              <w:jc w:val="center"/>
              <w:rPr>
                <w:rFonts w:eastAsia="Calibri"/>
                <w:i/>
              </w:rPr>
            </w:pPr>
            <w:r w:rsidRPr="00662D39">
              <w:rPr>
                <w:rFonts w:eastAsia="Calibri"/>
                <w:i/>
              </w:rPr>
              <w:t>11200000,00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7" w:rsidRPr="00662D39" w:rsidRDefault="00DC01D7" w:rsidP="0052731D">
            <w:pPr>
              <w:jc w:val="center"/>
              <w:rPr>
                <w:rFonts w:eastAsia="Calibri"/>
                <w:i/>
              </w:rPr>
            </w:pPr>
          </w:p>
          <w:p w:rsidR="007E0638" w:rsidRPr="00662D39" w:rsidRDefault="007E0638" w:rsidP="0052731D">
            <w:pPr>
              <w:jc w:val="center"/>
              <w:rPr>
                <w:rFonts w:eastAsia="Calibri"/>
                <w:i/>
              </w:rPr>
            </w:pPr>
          </w:p>
          <w:p w:rsidR="007E0638" w:rsidRPr="00662D39" w:rsidRDefault="007E0638" w:rsidP="0052731D">
            <w:pPr>
              <w:jc w:val="center"/>
              <w:rPr>
                <w:rFonts w:eastAsia="Calibri"/>
                <w:i/>
              </w:rPr>
            </w:pPr>
            <w:r w:rsidRPr="00662D39">
              <w:rPr>
                <w:rFonts w:eastAsia="Calibri"/>
                <w:i/>
              </w:rPr>
              <w:t>9000000,00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1D7" w:rsidRPr="00662D39" w:rsidRDefault="00DC01D7" w:rsidP="0052731D">
            <w:pPr>
              <w:jc w:val="center"/>
              <w:rPr>
                <w:rFonts w:eastAsia="Calibri"/>
                <w:i/>
              </w:rPr>
            </w:pPr>
          </w:p>
          <w:p w:rsidR="007E0638" w:rsidRPr="00662D39" w:rsidRDefault="007E0638" w:rsidP="0052731D">
            <w:pPr>
              <w:jc w:val="center"/>
              <w:rPr>
                <w:rFonts w:eastAsia="Calibri"/>
                <w:i/>
              </w:rPr>
            </w:pPr>
          </w:p>
          <w:p w:rsidR="007E0638" w:rsidRPr="00662D39" w:rsidRDefault="007E0638" w:rsidP="0052731D">
            <w:pPr>
              <w:jc w:val="center"/>
              <w:rPr>
                <w:rFonts w:eastAsia="Calibri"/>
                <w:i/>
              </w:rPr>
            </w:pPr>
            <w:r w:rsidRPr="00662D39">
              <w:rPr>
                <w:rFonts w:eastAsia="Calibri"/>
                <w:i/>
              </w:rPr>
              <w:t>9000000,00</w:t>
            </w:r>
          </w:p>
        </w:tc>
      </w:tr>
      <w:tr w:rsidR="006C1611" w:rsidTr="006C1611">
        <w:trPr>
          <w:jc w:val="center"/>
        </w:trPr>
        <w:tc>
          <w:tcPr>
            <w:tcW w:w="2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Default="007E0638" w:rsidP="0052731D">
            <w:pPr>
              <w:spacing w:line="228" w:lineRule="auto"/>
              <w:rPr>
                <w:rFonts w:eastAsia="Calibri"/>
                <w:spacing w:val="-2"/>
              </w:rPr>
            </w:pPr>
            <w:r>
              <w:rPr>
                <w:rFonts w:eastAsia="Calibri"/>
                <w:spacing w:val="-2"/>
              </w:rPr>
              <w:t>2.</w:t>
            </w:r>
          </w:p>
        </w:tc>
        <w:tc>
          <w:tcPr>
            <w:tcW w:w="1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Default="007E0638" w:rsidP="007E0638">
            <w:pPr>
              <w:spacing w:line="228" w:lineRule="auto"/>
              <w:rPr>
                <w:rFonts w:eastAsia="Calibri"/>
                <w:i/>
                <w:spacing w:val="-2"/>
              </w:rPr>
            </w:pPr>
            <w:r>
              <w:rPr>
                <w:rFonts w:eastAsia="Calibri"/>
                <w:i/>
                <w:spacing w:val="-2"/>
              </w:rPr>
              <w:t xml:space="preserve">Дотация </w:t>
            </w:r>
            <w:proofErr w:type="gramStart"/>
            <w:r>
              <w:rPr>
                <w:rFonts w:eastAsia="Calibri"/>
                <w:i/>
                <w:spacing w:val="-2"/>
              </w:rPr>
              <w:t>на выравнивание бюджетной обеспеченности поселений из бюджета муниципального района в части сформированной за счет субвенции из областного бюджета</w:t>
            </w:r>
            <w:proofErr w:type="gramEnd"/>
          </w:p>
        </w:tc>
        <w:tc>
          <w:tcPr>
            <w:tcW w:w="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Default="007E0638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7E0638" w:rsidRDefault="007E0638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</w:p>
          <w:p w:rsidR="007E0638" w:rsidRPr="00EE2BE5" w:rsidRDefault="007E0638" w:rsidP="007E0638">
            <w:pPr>
              <w:spacing w:line="228" w:lineRule="auto"/>
              <w:jc w:val="center"/>
              <w:rPr>
                <w:rFonts w:eastAsia="Calibri"/>
                <w:spacing w:val="-2"/>
              </w:rPr>
            </w:pPr>
            <w:r>
              <w:t>средства областного бюджета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662D39" w:rsidRDefault="007E0638" w:rsidP="0052731D">
            <w:pPr>
              <w:jc w:val="center"/>
              <w:rPr>
                <w:rFonts w:eastAsia="Calibri"/>
                <w:i/>
              </w:rPr>
            </w:pPr>
          </w:p>
          <w:p w:rsidR="007E0638" w:rsidRPr="00662D39" w:rsidRDefault="007E0638" w:rsidP="0052731D">
            <w:pPr>
              <w:jc w:val="center"/>
              <w:rPr>
                <w:rFonts w:eastAsia="Calibri"/>
                <w:i/>
              </w:rPr>
            </w:pPr>
          </w:p>
          <w:p w:rsidR="007E0638" w:rsidRPr="00662D39" w:rsidRDefault="007E0638" w:rsidP="0052731D">
            <w:pPr>
              <w:jc w:val="center"/>
              <w:rPr>
                <w:rFonts w:eastAsia="Calibri"/>
                <w:i/>
              </w:rPr>
            </w:pPr>
            <w:r w:rsidRPr="00662D39">
              <w:rPr>
                <w:rFonts w:eastAsia="Calibri"/>
                <w:i/>
              </w:rPr>
              <w:t>1191700,00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662D39" w:rsidRDefault="007E0638" w:rsidP="0052731D">
            <w:pPr>
              <w:jc w:val="center"/>
              <w:rPr>
                <w:rFonts w:eastAsia="Calibri"/>
                <w:i/>
              </w:rPr>
            </w:pPr>
          </w:p>
          <w:p w:rsidR="007E0638" w:rsidRPr="00662D39" w:rsidRDefault="007E0638" w:rsidP="0052731D">
            <w:pPr>
              <w:jc w:val="center"/>
              <w:rPr>
                <w:rFonts w:eastAsia="Calibri"/>
                <w:i/>
              </w:rPr>
            </w:pPr>
          </w:p>
          <w:p w:rsidR="007E0638" w:rsidRPr="00662D39" w:rsidRDefault="007E0638" w:rsidP="0052731D">
            <w:pPr>
              <w:jc w:val="center"/>
              <w:rPr>
                <w:rFonts w:eastAsia="Calibri"/>
                <w:i/>
              </w:rPr>
            </w:pPr>
            <w:r w:rsidRPr="00662D39">
              <w:rPr>
                <w:rFonts w:eastAsia="Calibri"/>
                <w:i/>
              </w:rPr>
              <w:t>422300,00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662D39" w:rsidRDefault="007E0638" w:rsidP="0052731D">
            <w:pPr>
              <w:jc w:val="center"/>
              <w:rPr>
                <w:rFonts w:eastAsia="Calibri"/>
                <w:i/>
              </w:rPr>
            </w:pPr>
          </w:p>
          <w:p w:rsidR="007E0638" w:rsidRPr="00662D39" w:rsidRDefault="007E0638" w:rsidP="0052731D">
            <w:pPr>
              <w:jc w:val="center"/>
              <w:rPr>
                <w:rFonts w:eastAsia="Calibri"/>
                <w:i/>
              </w:rPr>
            </w:pPr>
          </w:p>
          <w:p w:rsidR="007E0638" w:rsidRPr="00662D39" w:rsidRDefault="007E0638" w:rsidP="0052731D">
            <w:pPr>
              <w:jc w:val="center"/>
              <w:rPr>
                <w:rFonts w:eastAsia="Calibri"/>
                <w:i/>
              </w:rPr>
            </w:pPr>
            <w:r w:rsidRPr="00662D39">
              <w:rPr>
                <w:rFonts w:eastAsia="Calibri"/>
                <w:i/>
              </w:rPr>
              <w:t>404000,00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662D39" w:rsidRDefault="007E0638" w:rsidP="0052731D">
            <w:pPr>
              <w:jc w:val="center"/>
              <w:rPr>
                <w:rFonts w:eastAsia="Calibri"/>
                <w:i/>
              </w:rPr>
            </w:pPr>
          </w:p>
          <w:p w:rsidR="007E0638" w:rsidRPr="00662D39" w:rsidRDefault="007E0638" w:rsidP="0052731D">
            <w:pPr>
              <w:jc w:val="center"/>
              <w:rPr>
                <w:rFonts w:eastAsia="Calibri"/>
                <w:i/>
              </w:rPr>
            </w:pPr>
          </w:p>
          <w:p w:rsidR="007E0638" w:rsidRPr="00662D39" w:rsidRDefault="007E0638" w:rsidP="0052731D">
            <w:pPr>
              <w:jc w:val="center"/>
              <w:rPr>
                <w:rFonts w:eastAsia="Calibri"/>
                <w:i/>
              </w:rPr>
            </w:pPr>
            <w:r w:rsidRPr="00662D39">
              <w:rPr>
                <w:rFonts w:eastAsia="Calibri"/>
                <w:i/>
              </w:rPr>
              <w:t>365400,00</w:t>
            </w:r>
          </w:p>
        </w:tc>
      </w:tr>
      <w:tr w:rsidR="007E0638" w:rsidTr="006C1611">
        <w:trPr>
          <w:jc w:val="center"/>
        </w:trPr>
        <w:tc>
          <w:tcPr>
            <w:tcW w:w="2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EE2BE5" w:rsidRDefault="007E0638" w:rsidP="0052731D">
            <w:pPr>
              <w:spacing w:line="228" w:lineRule="auto"/>
              <w:rPr>
                <w:rFonts w:eastAsia="Calibri"/>
                <w:spacing w:val="-2"/>
              </w:rPr>
            </w:pPr>
            <w:r w:rsidRPr="00EE2BE5">
              <w:rPr>
                <w:rFonts w:eastAsia="Calibri"/>
                <w:spacing w:val="-2"/>
              </w:rPr>
              <w:t>Итого по комплексному мероприятию</w:t>
            </w:r>
            <w:r>
              <w:rPr>
                <w:rFonts w:eastAsia="Calibri"/>
                <w:spacing w:val="-2"/>
              </w:rPr>
              <w:t>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EE2BE5" w:rsidRDefault="007E0638" w:rsidP="00527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30391700,00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EE2BE5" w:rsidRDefault="007E0638" w:rsidP="00527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11622300,00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EE2BE5" w:rsidRDefault="007E0638" w:rsidP="00527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9404000,00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638" w:rsidRPr="00EE2BE5" w:rsidRDefault="007E0638" w:rsidP="0052731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9365400,00</w:t>
            </w:r>
          </w:p>
        </w:tc>
      </w:tr>
      <w:tr w:rsidR="006C1611" w:rsidTr="006C1611">
        <w:trPr>
          <w:jc w:val="center"/>
        </w:trPr>
        <w:tc>
          <w:tcPr>
            <w:tcW w:w="2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662D39" w:rsidRDefault="00A113FD" w:rsidP="007E0638">
            <w:pPr>
              <w:spacing w:line="228" w:lineRule="auto"/>
              <w:rPr>
                <w:rFonts w:eastAsia="Calibri"/>
                <w:spacing w:val="-2"/>
                <w:sz w:val="22"/>
                <w:szCs w:val="22"/>
              </w:rPr>
            </w:pPr>
            <w:r>
              <w:rPr>
                <w:rFonts w:eastAsia="Calibri"/>
                <w:b/>
                <w:spacing w:val="-2"/>
                <w:sz w:val="22"/>
                <w:szCs w:val="22"/>
              </w:rPr>
              <w:t>Всего по м</w:t>
            </w:r>
            <w:r w:rsidR="006C1611" w:rsidRPr="00662D39">
              <w:rPr>
                <w:rFonts w:eastAsia="Calibri"/>
                <w:b/>
                <w:spacing w:val="-2"/>
                <w:sz w:val="22"/>
                <w:szCs w:val="22"/>
              </w:rPr>
              <w:t>униципальной программе</w:t>
            </w:r>
            <w:r w:rsidR="006C1611" w:rsidRPr="00662D39">
              <w:rPr>
                <w:rFonts w:eastAsia="Calibri"/>
                <w:spacing w:val="-2"/>
                <w:sz w:val="22"/>
                <w:szCs w:val="22"/>
              </w:rPr>
              <w:t>,</w:t>
            </w:r>
          </w:p>
          <w:p w:rsidR="006C1611" w:rsidRPr="00662D39" w:rsidRDefault="006C1611" w:rsidP="006C1611">
            <w:pPr>
              <w:spacing w:line="228" w:lineRule="auto"/>
              <w:rPr>
                <w:rFonts w:eastAsia="Calibri"/>
                <w:b/>
                <w:spacing w:val="-2"/>
              </w:rPr>
            </w:pPr>
            <w:r w:rsidRPr="00662D39">
              <w:rPr>
                <w:rFonts w:eastAsia="Calibri"/>
                <w:spacing w:val="-2"/>
                <w:sz w:val="22"/>
                <w:szCs w:val="22"/>
              </w:rPr>
              <w:t xml:space="preserve"> </w:t>
            </w:r>
            <w:r w:rsidRPr="00662D39">
              <w:rPr>
                <w:rFonts w:eastAsia="Calibri"/>
                <w:spacing w:val="-2"/>
              </w:rPr>
              <w:t>в том числе: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662D39" w:rsidRDefault="006C1611" w:rsidP="0052731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C1611" w:rsidRPr="00662D39" w:rsidRDefault="006C1611" w:rsidP="0052731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62D39">
              <w:rPr>
                <w:b/>
                <w:sz w:val="22"/>
                <w:szCs w:val="22"/>
              </w:rPr>
              <w:t>45001400,00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662D39" w:rsidRDefault="006C1611" w:rsidP="0052731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C1611" w:rsidRPr="00662D39" w:rsidRDefault="006C1611" w:rsidP="0052731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62D39">
              <w:rPr>
                <w:b/>
                <w:sz w:val="22"/>
                <w:szCs w:val="22"/>
              </w:rPr>
              <w:t>16492200,00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662D39" w:rsidRDefault="006C1611" w:rsidP="0052731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C1611" w:rsidRPr="00662D39" w:rsidRDefault="006C1611" w:rsidP="0052731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62D39">
              <w:rPr>
                <w:b/>
                <w:sz w:val="22"/>
                <w:szCs w:val="22"/>
              </w:rPr>
              <w:t>14273900,00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662D39" w:rsidRDefault="006C1611" w:rsidP="0052731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</w:p>
          <w:p w:rsidR="006C1611" w:rsidRPr="00662D39" w:rsidRDefault="006C1611" w:rsidP="0052731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62D39">
              <w:rPr>
                <w:b/>
                <w:sz w:val="22"/>
                <w:szCs w:val="22"/>
              </w:rPr>
              <w:t>14235300,00</w:t>
            </w:r>
          </w:p>
        </w:tc>
      </w:tr>
      <w:tr w:rsidR="006C1611" w:rsidTr="006C1611">
        <w:trPr>
          <w:jc w:val="center"/>
        </w:trPr>
        <w:tc>
          <w:tcPr>
            <w:tcW w:w="2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662D39" w:rsidRDefault="006C1611" w:rsidP="0052731D">
            <w:pPr>
              <w:spacing w:line="228" w:lineRule="auto"/>
              <w:rPr>
                <w:rFonts w:eastAsia="Calibri"/>
                <w:b/>
                <w:spacing w:val="-2"/>
                <w:sz w:val="22"/>
                <w:szCs w:val="22"/>
              </w:rPr>
            </w:pPr>
            <w:r w:rsidRPr="00662D39">
              <w:rPr>
                <w:b/>
                <w:spacing w:val="-2"/>
                <w:sz w:val="22"/>
                <w:szCs w:val="22"/>
              </w:rPr>
              <w:t>средства областного бюджета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662D39" w:rsidRDefault="006C1611" w:rsidP="0052731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62D39">
              <w:rPr>
                <w:b/>
                <w:sz w:val="22"/>
                <w:szCs w:val="22"/>
              </w:rPr>
              <w:t>1191700,00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662D39" w:rsidRDefault="006C1611" w:rsidP="0052731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62D39">
              <w:rPr>
                <w:b/>
                <w:sz w:val="22"/>
                <w:szCs w:val="22"/>
              </w:rPr>
              <w:t>422300,00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662D39" w:rsidRDefault="006C1611" w:rsidP="0052731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62D39">
              <w:rPr>
                <w:b/>
                <w:sz w:val="22"/>
                <w:szCs w:val="22"/>
              </w:rPr>
              <w:t>404000,00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662D39" w:rsidRDefault="006C1611" w:rsidP="0052731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62D39">
              <w:rPr>
                <w:b/>
                <w:sz w:val="22"/>
                <w:szCs w:val="22"/>
              </w:rPr>
              <w:t>365400,00</w:t>
            </w:r>
          </w:p>
        </w:tc>
      </w:tr>
      <w:tr w:rsidR="006C1611" w:rsidTr="006C1611">
        <w:trPr>
          <w:jc w:val="center"/>
        </w:trPr>
        <w:tc>
          <w:tcPr>
            <w:tcW w:w="2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662D39" w:rsidRDefault="006C1611" w:rsidP="0052731D">
            <w:pPr>
              <w:spacing w:line="228" w:lineRule="auto"/>
              <w:rPr>
                <w:rFonts w:eastAsia="Calibri"/>
                <w:b/>
                <w:spacing w:val="-2"/>
                <w:sz w:val="22"/>
                <w:szCs w:val="22"/>
              </w:rPr>
            </w:pPr>
            <w:r w:rsidRPr="00662D39">
              <w:rPr>
                <w:b/>
                <w:spacing w:val="-2"/>
                <w:sz w:val="22"/>
                <w:szCs w:val="22"/>
              </w:rPr>
              <w:t>средства местного бюджета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662D39" w:rsidRDefault="006C1611" w:rsidP="0052731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62D39">
              <w:rPr>
                <w:b/>
                <w:sz w:val="22"/>
                <w:szCs w:val="22"/>
              </w:rPr>
              <w:t>43779700,00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662D39" w:rsidRDefault="006C1611" w:rsidP="0052731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62D39">
              <w:rPr>
                <w:b/>
                <w:sz w:val="22"/>
                <w:szCs w:val="22"/>
              </w:rPr>
              <w:t>16059900,00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662D39" w:rsidRDefault="006C1611" w:rsidP="0052731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62D39">
              <w:rPr>
                <w:b/>
                <w:sz w:val="22"/>
                <w:szCs w:val="22"/>
              </w:rPr>
              <w:t>13859900,00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662D39" w:rsidRDefault="006C1611" w:rsidP="0052731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62D39">
              <w:rPr>
                <w:b/>
                <w:sz w:val="22"/>
                <w:szCs w:val="22"/>
              </w:rPr>
              <w:t>13859900,00</w:t>
            </w:r>
          </w:p>
        </w:tc>
      </w:tr>
      <w:tr w:rsidR="006C1611" w:rsidTr="006C1611">
        <w:trPr>
          <w:jc w:val="center"/>
        </w:trPr>
        <w:tc>
          <w:tcPr>
            <w:tcW w:w="21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662D39" w:rsidRDefault="006C1611" w:rsidP="0052731D">
            <w:pPr>
              <w:spacing w:line="228" w:lineRule="auto"/>
              <w:rPr>
                <w:rFonts w:eastAsia="Calibri"/>
                <w:b/>
                <w:spacing w:val="-2"/>
                <w:sz w:val="22"/>
                <w:szCs w:val="22"/>
              </w:rPr>
            </w:pPr>
            <w:r w:rsidRPr="00662D39">
              <w:rPr>
                <w:b/>
                <w:spacing w:val="-2"/>
                <w:sz w:val="22"/>
                <w:szCs w:val="22"/>
              </w:rPr>
              <w:t>средства сельских поселений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662D39" w:rsidRDefault="006C1611" w:rsidP="0052731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62D39">
              <w:rPr>
                <w:b/>
                <w:sz w:val="22"/>
                <w:szCs w:val="22"/>
              </w:rPr>
              <w:t>30000,00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662D39" w:rsidRDefault="006C1611" w:rsidP="0052731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62D39"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662D39" w:rsidRDefault="006C1611" w:rsidP="0052731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62D39">
              <w:rPr>
                <w:b/>
                <w:sz w:val="22"/>
                <w:szCs w:val="22"/>
              </w:rPr>
              <w:t>10000,00</w:t>
            </w:r>
          </w:p>
        </w:tc>
        <w:tc>
          <w:tcPr>
            <w:tcW w:w="7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1611" w:rsidRPr="00662D39" w:rsidRDefault="006C1611" w:rsidP="0052731D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62D39">
              <w:rPr>
                <w:b/>
                <w:sz w:val="22"/>
                <w:szCs w:val="22"/>
              </w:rPr>
              <w:t>10000,00</w:t>
            </w:r>
          </w:p>
        </w:tc>
      </w:tr>
    </w:tbl>
    <w:p w:rsidR="00157E9B" w:rsidRPr="007215EA" w:rsidRDefault="00157E9B" w:rsidP="007215EA">
      <w:pPr>
        <w:ind w:firstLine="34"/>
        <w:jc w:val="center"/>
        <w:rPr>
          <w:b/>
          <w:sz w:val="24"/>
          <w:szCs w:val="24"/>
        </w:rPr>
      </w:pPr>
    </w:p>
    <w:p w:rsidR="007B2A8A" w:rsidRDefault="007B2A8A" w:rsidP="007271C7">
      <w:pPr>
        <w:tabs>
          <w:tab w:val="left" w:pos="10205"/>
        </w:tabs>
        <w:ind w:right="-1"/>
        <w:jc w:val="center"/>
        <w:rPr>
          <w:b/>
          <w:sz w:val="28"/>
          <w:szCs w:val="28"/>
        </w:rPr>
      </w:pPr>
    </w:p>
    <w:p w:rsidR="000534F0" w:rsidRDefault="000534F0" w:rsidP="00E0683D">
      <w:pPr>
        <w:spacing w:line="259" w:lineRule="auto"/>
        <w:ind w:left="6237"/>
        <w:rPr>
          <w:rFonts w:eastAsiaTheme="minorEastAsia"/>
          <w:sz w:val="28"/>
          <w:szCs w:val="28"/>
        </w:rPr>
      </w:pPr>
    </w:p>
    <w:sectPr w:rsidR="000534F0" w:rsidSect="00414A17">
      <w:headerReference w:type="default" r:id="rId11"/>
      <w:pgSz w:w="11906" w:h="16838" w:code="9"/>
      <w:pgMar w:top="142" w:right="567" w:bottom="284" w:left="1134" w:header="22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335" w:rsidRDefault="003E7335">
      <w:r>
        <w:separator/>
      </w:r>
    </w:p>
  </w:endnote>
  <w:endnote w:type="continuationSeparator" w:id="0">
    <w:p w:rsidR="003E7335" w:rsidRDefault="003E7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335" w:rsidRDefault="003E7335">
      <w:r>
        <w:separator/>
      </w:r>
    </w:p>
  </w:footnote>
  <w:footnote w:type="continuationSeparator" w:id="0">
    <w:p w:rsidR="003E7335" w:rsidRDefault="003E73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89315"/>
      <w:docPartObj>
        <w:docPartGallery w:val="Page Numbers (Top of Page)"/>
        <w:docPartUnique/>
      </w:docPartObj>
    </w:sdtPr>
    <w:sdtEndPr/>
    <w:sdtContent>
      <w:p w:rsidR="00D11024" w:rsidRDefault="00D1102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2480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11024" w:rsidRDefault="00D1102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A023C"/>
    <w:multiLevelType w:val="hybridMultilevel"/>
    <w:tmpl w:val="87DC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26186"/>
    <w:multiLevelType w:val="hybridMultilevel"/>
    <w:tmpl w:val="D390F856"/>
    <w:lvl w:ilvl="0" w:tplc="FE1E84B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5D64F0"/>
    <w:multiLevelType w:val="hybridMultilevel"/>
    <w:tmpl w:val="4D6826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B22246A"/>
    <w:multiLevelType w:val="hybridMultilevel"/>
    <w:tmpl w:val="23AAA4AE"/>
    <w:lvl w:ilvl="0" w:tplc="60122462">
      <w:start w:val="1"/>
      <w:numFmt w:val="decimal"/>
      <w:lvlText w:val="%1)"/>
      <w:lvlJc w:val="left"/>
      <w:pPr>
        <w:ind w:left="1202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52" w:hanging="360"/>
      </w:pPr>
    </w:lvl>
    <w:lvl w:ilvl="2" w:tplc="0419001B" w:tentative="1">
      <w:start w:val="1"/>
      <w:numFmt w:val="lowerRoman"/>
      <w:lvlText w:val="%3."/>
      <w:lvlJc w:val="right"/>
      <w:pPr>
        <w:ind w:left="2572" w:hanging="180"/>
      </w:pPr>
    </w:lvl>
    <w:lvl w:ilvl="3" w:tplc="0419000F" w:tentative="1">
      <w:start w:val="1"/>
      <w:numFmt w:val="decimal"/>
      <w:lvlText w:val="%4."/>
      <w:lvlJc w:val="left"/>
      <w:pPr>
        <w:ind w:left="3292" w:hanging="360"/>
      </w:pPr>
    </w:lvl>
    <w:lvl w:ilvl="4" w:tplc="04190019" w:tentative="1">
      <w:start w:val="1"/>
      <w:numFmt w:val="lowerLetter"/>
      <w:lvlText w:val="%5."/>
      <w:lvlJc w:val="left"/>
      <w:pPr>
        <w:ind w:left="4012" w:hanging="360"/>
      </w:pPr>
    </w:lvl>
    <w:lvl w:ilvl="5" w:tplc="0419001B" w:tentative="1">
      <w:start w:val="1"/>
      <w:numFmt w:val="lowerRoman"/>
      <w:lvlText w:val="%6."/>
      <w:lvlJc w:val="right"/>
      <w:pPr>
        <w:ind w:left="4732" w:hanging="180"/>
      </w:pPr>
    </w:lvl>
    <w:lvl w:ilvl="6" w:tplc="0419000F" w:tentative="1">
      <w:start w:val="1"/>
      <w:numFmt w:val="decimal"/>
      <w:lvlText w:val="%7."/>
      <w:lvlJc w:val="left"/>
      <w:pPr>
        <w:ind w:left="5452" w:hanging="360"/>
      </w:pPr>
    </w:lvl>
    <w:lvl w:ilvl="7" w:tplc="04190019" w:tentative="1">
      <w:start w:val="1"/>
      <w:numFmt w:val="lowerLetter"/>
      <w:lvlText w:val="%8."/>
      <w:lvlJc w:val="left"/>
      <w:pPr>
        <w:ind w:left="6172" w:hanging="360"/>
      </w:pPr>
    </w:lvl>
    <w:lvl w:ilvl="8" w:tplc="0419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5">
    <w:nsid w:val="27B05142"/>
    <w:multiLevelType w:val="hybridMultilevel"/>
    <w:tmpl w:val="1A06BC48"/>
    <w:lvl w:ilvl="0" w:tplc="DFD6C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E966C4"/>
    <w:multiLevelType w:val="hybridMultilevel"/>
    <w:tmpl w:val="87DC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637F84"/>
    <w:multiLevelType w:val="hybridMultilevel"/>
    <w:tmpl w:val="B4CEF85C"/>
    <w:lvl w:ilvl="0" w:tplc="71FEB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D648CB"/>
    <w:multiLevelType w:val="hybridMultilevel"/>
    <w:tmpl w:val="B4CEF85C"/>
    <w:lvl w:ilvl="0" w:tplc="71FEB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3108CC"/>
    <w:multiLevelType w:val="hybridMultilevel"/>
    <w:tmpl w:val="4EC08DB0"/>
    <w:lvl w:ilvl="0" w:tplc="ADA04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3F7E93"/>
    <w:multiLevelType w:val="hybridMultilevel"/>
    <w:tmpl w:val="B4CEF85C"/>
    <w:lvl w:ilvl="0" w:tplc="71FEBA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E20799"/>
    <w:multiLevelType w:val="hybridMultilevel"/>
    <w:tmpl w:val="3A48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72B74"/>
    <w:multiLevelType w:val="hybridMultilevel"/>
    <w:tmpl w:val="7D720150"/>
    <w:lvl w:ilvl="0" w:tplc="D66A516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65807FA"/>
    <w:multiLevelType w:val="hybridMultilevel"/>
    <w:tmpl w:val="3A486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EA2779"/>
    <w:multiLevelType w:val="hybridMultilevel"/>
    <w:tmpl w:val="87DC8D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D2157B"/>
    <w:multiLevelType w:val="multilevel"/>
    <w:tmpl w:val="76C4D61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ind w:left="1778" w:hanging="720"/>
      </w:pPr>
    </w:lvl>
    <w:lvl w:ilvl="3">
      <w:start w:val="1"/>
      <w:numFmt w:val="decimal"/>
      <w:lvlText w:val="%1.%2.%3.%4."/>
      <w:lvlJc w:val="left"/>
      <w:pPr>
        <w:ind w:left="2487" w:hanging="1080"/>
      </w:pPr>
    </w:lvl>
    <w:lvl w:ilvl="4">
      <w:start w:val="1"/>
      <w:numFmt w:val="decimal"/>
      <w:lvlText w:val="%1.%2.%3.%4.%5."/>
      <w:lvlJc w:val="left"/>
      <w:pPr>
        <w:ind w:left="2836" w:hanging="1080"/>
      </w:pPr>
    </w:lvl>
    <w:lvl w:ilvl="5">
      <w:start w:val="1"/>
      <w:numFmt w:val="decimal"/>
      <w:lvlText w:val="%1.%2.%3.%4.%5.%6."/>
      <w:lvlJc w:val="left"/>
      <w:pPr>
        <w:ind w:left="3545" w:hanging="1440"/>
      </w:pPr>
    </w:lvl>
    <w:lvl w:ilvl="6">
      <w:start w:val="1"/>
      <w:numFmt w:val="decimal"/>
      <w:lvlText w:val="%1.%2.%3.%4.%5.%6.%7."/>
      <w:lvlJc w:val="left"/>
      <w:pPr>
        <w:ind w:left="4254" w:hanging="1800"/>
      </w:pPr>
    </w:lvl>
    <w:lvl w:ilvl="7">
      <w:start w:val="1"/>
      <w:numFmt w:val="decimal"/>
      <w:lvlText w:val="%1.%2.%3.%4.%5.%6.%7.%8."/>
      <w:lvlJc w:val="left"/>
      <w:pPr>
        <w:ind w:left="4603" w:hanging="1800"/>
      </w:pPr>
    </w:lvl>
    <w:lvl w:ilvl="8">
      <w:start w:val="1"/>
      <w:numFmt w:val="decimal"/>
      <w:lvlText w:val="%1.%2.%3.%4.%5.%6.%7.%8.%9."/>
      <w:lvlJc w:val="left"/>
      <w:pPr>
        <w:ind w:left="5312" w:hanging="2160"/>
      </w:p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6"/>
  </w:num>
  <w:num w:numId="7">
    <w:abstractNumId w:val="14"/>
  </w:num>
  <w:num w:numId="8">
    <w:abstractNumId w:val="12"/>
  </w:num>
  <w:num w:numId="9">
    <w:abstractNumId w:val="9"/>
  </w:num>
  <w:num w:numId="10">
    <w:abstractNumId w:val="13"/>
  </w:num>
  <w:num w:numId="11">
    <w:abstractNumId w:val="11"/>
  </w:num>
  <w:num w:numId="12">
    <w:abstractNumId w:val="8"/>
  </w:num>
  <w:num w:numId="13">
    <w:abstractNumId w:val="7"/>
  </w:num>
  <w:num w:numId="14">
    <w:abstractNumId w:val="10"/>
  </w:num>
  <w:num w:numId="15">
    <w:abstractNumId w:val="4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ECE"/>
    <w:rsid w:val="000004A2"/>
    <w:rsid w:val="00030794"/>
    <w:rsid w:val="00032423"/>
    <w:rsid w:val="000534F0"/>
    <w:rsid w:val="00053D95"/>
    <w:rsid w:val="00055D5F"/>
    <w:rsid w:val="00066A56"/>
    <w:rsid w:val="00075FEB"/>
    <w:rsid w:val="00076C03"/>
    <w:rsid w:val="00091E8D"/>
    <w:rsid w:val="00096C62"/>
    <w:rsid w:val="000B337B"/>
    <w:rsid w:val="000B50E7"/>
    <w:rsid w:val="000C7892"/>
    <w:rsid w:val="000D3867"/>
    <w:rsid w:val="000D41AE"/>
    <w:rsid w:val="000E2BFA"/>
    <w:rsid w:val="000E6440"/>
    <w:rsid w:val="0010093B"/>
    <w:rsid w:val="001075C6"/>
    <w:rsid w:val="00121200"/>
    <w:rsid w:val="00122064"/>
    <w:rsid w:val="00122ABD"/>
    <w:rsid w:val="00127306"/>
    <w:rsid w:val="001348C9"/>
    <w:rsid w:val="00136B97"/>
    <w:rsid w:val="001377AA"/>
    <w:rsid w:val="00140AC5"/>
    <w:rsid w:val="001438AC"/>
    <w:rsid w:val="00145A73"/>
    <w:rsid w:val="00157E9B"/>
    <w:rsid w:val="0018195B"/>
    <w:rsid w:val="00182458"/>
    <w:rsid w:val="0019786B"/>
    <w:rsid w:val="00197975"/>
    <w:rsid w:val="001A74D4"/>
    <w:rsid w:val="001B384D"/>
    <w:rsid w:val="001D2E95"/>
    <w:rsid w:val="001D323D"/>
    <w:rsid w:val="001E0BFF"/>
    <w:rsid w:val="001F4D48"/>
    <w:rsid w:val="002118DE"/>
    <w:rsid w:val="0022136B"/>
    <w:rsid w:val="0022751C"/>
    <w:rsid w:val="00242B18"/>
    <w:rsid w:val="00283E6B"/>
    <w:rsid w:val="002918DC"/>
    <w:rsid w:val="0029289E"/>
    <w:rsid w:val="002C04A2"/>
    <w:rsid w:val="002D2651"/>
    <w:rsid w:val="002D6B7D"/>
    <w:rsid w:val="002E3F09"/>
    <w:rsid w:val="002E43F4"/>
    <w:rsid w:val="002E583A"/>
    <w:rsid w:val="002F1610"/>
    <w:rsid w:val="00301C7B"/>
    <w:rsid w:val="00310278"/>
    <w:rsid w:val="00315F7B"/>
    <w:rsid w:val="00320A36"/>
    <w:rsid w:val="00327946"/>
    <w:rsid w:val="00333CE2"/>
    <w:rsid w:val="003563D4"/>
    <w:rsid w:val="00364B00"/>
    <w:rsid w:val="00371F37"/>
    <w:rsid w:val="00382D2D"/>
    <w:rsid w:val="0039038B"/>
    <w:rsid w:val="003941B5"/>
    <w:rsid w:val="003C2285"/>
    <w:rsid w:val="003C262E"/>
    <w:rsid w:val="003C2A60"/>
    <w:rsid w:val="003D407F"/>
    <w:rsid w:val="003D72C6"/>
    <w:rsid w:val="003E379F"/>
    <w:rsid w:val="003E7335"/>
    <w:rsid w:val="004005B1"/>
    <w:rsid w:val="00411AFA"/>
    <w:rsid w:val="00414A17"/>
    <w:rsid w:val="004233FB"/>
    <w:rsid w:val="00424801"/>
    <w:rsid w:val="00426273"/>
    <w:rsid w:val="00435533"/>
    <w:rsid w:val="00446E66"/>
    <w:rsid w:val="00450096"/>
    <w:rsid w:val="004559CD"/>
    <w:rsid w:val="00461474"/>
    <w:rsid w:val="0046302A"/>
    <w:rsid w:val="00491FF1"/>
    <w:rsid w:val="00492E41"/>
    <w:rsid w:val="004946BA"/>
    <w:rsid w:val="00495F61"/>
    <w:rsid w:val="004B1E29"/>
    <w:rsid w:val="004C381B"/>
    <w:rsid w:val="004C64AF"/>
    <w:rsid w:val="004D6B8F"/>
    <w:rsid w:val="004E1C0E"/>
    <w:rsid w:val="004E621D"/>
    <w:rsid w:val="005050C1"/>
    <w:rsid w:val="0052731D"/>
    <w:rsid w:val="00530BBF"/>
    <w:rsid w:val="005362FE"/>
    <w:rsid w:val="00536AFF"/>
    <w:rsid w:val="00541919"/>
    <w:rsid w:val="005544DC"/>
    <w:rsid w:val="0056039E"/>
    <w:rsid w:val="00561F01"/>
    <w:rsid w:val="00572C52"/>
    <w:rsid w:val="00583230"/>
    <w:rsid w:val="0059498D"/>
    <w:rsid w:val="005958EE"/>
    <w:rsid w:val="005C428D"/>
    <w:rsid w:val="005C5695"/>
    <w:rsid w:val="005D3552"/>
    <w:rsid w:val="00603F44"/>
    <w:rsid w:val="00604C9C"/>
    <w:rsid w:val="006309D5"/>
    <w:rsid w:val="006370BF"/>
    <w:rsid w:val="00637EBC"/>
    <w:rsid w:val="006470ED"/>
    <w:rsid w:val="00662D39"/>
    <w:rsid w:val="00675606"/>
    <w:rsid w:val="0067626A"/>
    <w:rsid w:val="0067695B"/>
    <w:rsid w:val="00676E5E"/>
    <w:rsid w:val="00683BA6"/>
    <w:rsid w:val="00696689"/>
    <w:rsid w:val="00697B09"/>
    <w:rsid w:val="006C1611"/>
    <w:rsid w:val="006C4B6C"/>
    <w:rsid w:val="006E07D6"/>
    <w:rsid w:val="006E181B"/>
    <w:rsid w:val="006F169F"/>
    <w:rsid w:val="007035E0"/>
    <w:rsid w:val="007215EA"/>
    <w:rsid w:val="00721E82"/>
    <w:rsid w:val="007271C7"/>
    <w:rsid w:val="007363F9"/>
    <w:rsid w:val="00741EA2"/>
    <w:rsid w:val="00744C4E"/>
    <w:rsid w:val="00756EA5"/>
    <w:rsid w:val="00763883"/>
    <w:rsid w:val="00766874"/>
    <w:rsid w:val="007744AD"/>
    <w:rsid w:val="00784018"/>
    <w:rsid w:val="00797EF1"/>
    <w:rsid w:val="007A5AB7"/>
    <w:rsid w:val="007B2A8A"/>
    <w:rsid w:val="007D17D0"/>
    <w:rsid w:val="007D1958"/>
    <w:rsid w:val="007E0638"/>
    <w:rsid w:val="008050EC"/>
    <w:rsid w:val="00810290"/>
    <w:rsid w:val="0081576B"/>
    <w:rsid w:val="008169C4"/>
    <w:rsid w:val="008225F7"/>
    <w:rsid w:val="00827E0F"/>
    <w:rsid w:val="008443EE"/>
    <w:rsid w:val="0085255C"/>
    <w:rsid w:val="00883690"/>
    <w:rsid w:val="00891ED0"/>
    <w:rsid w:val="008B3203"/>
    <w:rsid w:val="008B4DAE"/>
    <w:rsid w:val="008C0952"/>
    <w:rsid w:val="008C50CA"/>
    <w:rsid w:val="008C6F02"/>
    <w:rsid w:val="008D6FD6"/>
    <w:rsid w:val="008F10DE"/>
    <w:rsid w:val="008F65B2"/>
    <w:rsid w:val="00910182"/>
    <w:rsid w:val="00920C40"/>
    <w:rsid w:val="0092552D"/>
    <w:rsid w:val="009371C6"/>
    <w:rsid w:val="00951AC6"/>
    <w:rsid w:val="00965C75"/>
    <w:rsid w:val="00971C00"/>
    <w:rsid w:val="0097704B"/>
    <w:rsid w:val="00982F2C"/>
    <w:rsid w:val="009A7A95"/>
    <w:rsid w:val="009B1100"/>
    <w:rsid w:val="009B4EE2"/>
    <w:rsid w:val="009C7006"/>
    <w:rsid w:val="009D1552"/>
    <w:rsid w:val="009F3EFC"/>
    <w:rsid w:val="009F5D9F"/>
    <w:rsid w:val="00A057EB"/>
    <w:rsid w:val="00A113FD"/>
    <w:rsid w:val="00A16598"/>
    <w:rsid w:val="00A16637"/>
    <w:rsid w:val="00A2077D"/>
    <w:rsid w:val="00A437FB"/>
    <w:rsid w:val="00A47303"/>
    <w:rsid w:val="00A47CAC"/>
    <w:rsid w:val="00A62B8C"/>
    <w:rsid w:val="00A6798B"/>
    <w:rsid w:val="00A83788"/>
    <w:rsid w:val="00A84183"/>
    <w:rsid w:val="00AA7632"/>
    <w:rsid w:val="00AA7B73"/>
    <w:rsid w:val="00AD1700"/>
    <w:rsid w:val="00AD65CF"/>
    <w:rsid w:val="00AF2B20"/>
    <w:rsid w:val="00AF66AE"/>
    <w:rsid w:val="00B17AB4"/>
    <w:rsid w:val="00B25C61"/>
    <w:rsid w:val="00B337CC"/>
    <w:rsid w:val="00B37078"/>
    <w:rsid w:val="00B41055"/>
    <w:rsid w:val="00B41125"/>
    <w:rsid w:val="00B444B5"/>
    <w:rsid w:val="00B63EB7"/>
    <w:rsid w:val="00B65B68"/>
    <w:rsid w:val="00B722DD"/>
    <w:rsid w:val="00B76F6C"/>
    <w:rsid w:val="00B8708D"/>
    <w:rsid w:val="00BA246C"/>
    <w:rsid w:val="00BF7B13"/>
    <w:rsid w:val="00C07E73"/>
    <w:rsid w:val="00C3288A"/>
    <w:rsid w:val="00C47630"/>
    <w:rsid w:val="00C47F28"/>
    <w:rsid w:val="00C53A3D"/>
    <w:rsid w:val="00C7093E"/>
    <w:rsid w:val="00C70E1F"/>
    <w:rsid w:val="00C7598B"/>
    <w:rsid w:val="00C75B0F"/>
    <w:rsid w:val="00CA0762"/>
    <w:rsid w:val="00CA7961"/>
    <w:rsid w:val="00CB0F48"/>
    <w:rsid w:val="00CD0879"/>
    <w:rsid w:val="00CD7A7D"/>
    <w:rsid w:val="00D00B75"/>
    <w:rsid w:val="00D11024"/>
    <w:rsid w:val="00D33ECE"/>
    <w:rsid w:val="00D40032"/>
    <w:rsid w:val="00D424D7"/>
    <w:rsid w:val="00D52FE9"/>
    <w:rsid w:val="00D622A1"/>
    <w:rsid w:val="00D702DA"/>
    <w:rsid w:val="00D811AB"/>
    <w:rsid w:val="00D82CCD"/>
    <w:rsid w:val="00D86757"/>
    <w:rsid w:val="00D92E2F"/>
    <w:rsid w:val="00D9649B"/>
    <w:rsid w:val="00DA3224"/>
    <w:rsid w:val="00DA39A6"/>
    <w:rsid w:val="00DC01D7"/>
    <w:rsid w:val="00DC672F"/>
    <w:rsid w:val="00DD50BA"/>
    <w:rsid w:val="00DD5A34"/>
    <w:rsid w:val="00DE00A7"/>
    <w:rsid w:val="00E02B34"/>
    <w:rsid w:val="00E0683D"/>
    <w:rsid w:val="00E25AF0"/>
    <w:rsid w:val="00E45A99"/>
    <w:rsid w:val="00E531E2"/>
    <w:rsid w:val="00E81CC4"/>
    <w:rsid w:val="00E824FB"/>
    <w:rsid w:val="00E863FB"/>
    <w:rsid w:val="00E8770B"/>
    <w:rsid w:val="00E9199E"/>
    <w:rsid w:val="00E936B7"/>
    <w:rsid w:val="00E96687"/>
    <w:rsid w:val="00EB0454"/>
    <w:rsid w:val="00ED668E"/>
    <w:rsid w:val="00ED7C30"/>
    <w:rsid w:val="00EE2BE5"/>
    <w:rsid w:val="00EF0907"/>
    <w:rsid w:val="00EF56A9"/>
    <w:rsid w:val="00F07EDC"/>
    <w:rsid w:val="00F21CA9"/>
    <w:rsid w:val="00F25D86"/>
    <w:rsid w:val="00F42738"/>
    <w:rsid w:val="00F42842"/>
    <w:rsid w:val="00F577E9"/>
    <w:rsid w:val="00F82ADD"/>
    <w:rsid w:val="00F86B95"/>
    <w:rsid w:val="00F908D4"/>
    <w:rsid w:val="00F95FD0"/>
    <w:rsid w:val="00FA5E88"/>
    <w:rsid w:val="00FB2418"/>
    <w:rsid w:val="00FC47E0"/>
    <w:rsid w:val="00FD7A37"/>
    <w:rsid w:val="00FE0C5C"/>
    <w:rsid w:val="00FE0CB9"/>
    <w:rsid w:val="00FF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83BA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Title">
    <w:name w:val="ConsPlusTitle"/>
    <w:rsid w:val="000B5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f2">
    <w:name w:val="Обычный (веб) Знак"/>
    <w:aliases w:val="Обычный (Web) Знак"/>
    <w:link w:val="af3"/>
    <w:locked/>
    <w:rsid w:val="00FE0C5C"/>
    <w:rPr>
      <w:rFonts w:ascii="Calibri" w:eastAsia="Calibri" w:hAnsi="Calibri" w:cs="Calibri"/>
      <w:sz w:val="24"/>
      <w:szCs w:val="24"/>
    </w:rPr>
  </w:style>
  <w:style w:type="paragraph" w:styleId="af3">
    <w:name w:val="Normal (Web)"/>
    <w:aliases w:val="Обычный (Web)"/>
    <w:basedOn w:val="a"/>
    <w:link w:val="af2"/>
    <w:unhideWhenUsed/>
    <w:rsid w:val="00FE0C5C"/>
    <w:pPr>
      <w:spacing w:after="75"/>
    </w:pPr>
    <w:rPr>
      <w:rFonts w:ascii="Calibri" w:eastAsia="Calibri" w:hAnsi="Calibri" w:cs="Calibri"/>
      <w:sz w:val="24"/>
      <w:szCs w:val="24"/>
    </w:rPr>
  </w:style>
  <w:style w:type="paragraph" w:customStyle="1" w:styleId="ConsPlusCell">
    <w:name w:val="ConsPlusCell"/>
    <w:rsid w:val="00B25C61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ECE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0534F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33ECE"/>
    <w:pPr>
      <w:keepNext/>
      <w:spacing w:before="240" w:after="60"/>
      <w:outlineLvl w:val="1"/>
    </w:pPr>
    <w:rPr>
      <w:rFonts w:ascii="Arial" w:hAnsi="Arial" w:cs="Arial"/>
      <w:b/>
      <w:bCs/>
      <w:i/>
      <w:iCs/>
      <w:color w:val="0000F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34F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6C4B6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C4B6C"/>
    <w:rPr>
      <w:sz w:val="20"/>
      <w:szCs w:val="20"/>
    </w:rPr>
  </w:style>
  <w:style w:type="character" w:styleId="a5">
    <w:name w:val="page number"/>
    <w:basedOn w:val="a0"/>
    <w:uiPriority w:val="99"/>
    <w:rsid w:val="00D33ECE"/>
  </w:style>
  <w:style w:type="paragraph" w:styleId="a6">
    <w:name w:val="footer"/>
    <w:basedOn w:val="a"/>
    <w:link w:val="a7"/>
    <w:uiPriority w:val="99"/>
    <w:rsid w:val="00D33EC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C4B6C"/>
    <w:rPr>
      <w:sz w:val="20"/>
      <w:szCs w:val="20"/>
    </w:rPr>
  </w:style>
  <w:style w:type="table" w:styleId="a8">
    <w:name w:val="Table Grid"/>
    <w:basedOn w:val="a1"/>
    <w:uiPriority w:val="59"/>
    <w:rsid w:val="00D622A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D65C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65C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0534F0"/>
    <w:rPr>
      <w:color w:val="0563C1" w:themeColor="hyperlink"/>
      <w:u w:val="single"/>
    </w:rPr>
  </w:style>
  <w:style w:type="paragraph" w:customStyle="1" w:styleId="ConsPlusNormal">
    <w:name w:val="ConsPlusNormal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0534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</w:rPr>
  </w:style>
  <w:style w:type="paragraph" w:customStyle="1" w:styleId="s1">
    <w:name w:val="s_1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Гипертекстовая ссылка"/>
    <w:basedOn w:val="a0"/>
    <w:uiPriority w:val="99"/>
    <w:rsid w:val="000534F0"/>
    <w:rPr>
      <w:color w:val="106BBE"/>
    </w:rPr>
  </w:style>
  <w:style w:type="character" w:customStyle="1" w:styleId="ad">
    <w:name w:val="Цветовое выделение"/>
    <w:uiPriority w:val="99"/>
    <w:rsid w:val="000534F0"/>
    <w:rPr>
      <w:b/>
      <w:bCs/>
      <w:color w:val="26282F"/>
    </w:rPr>
  </w:style>
  <w:style w:type="paragraph" w:styleId="ae">
    <w:name w:val="footnote text"/>
    <w:basedOn w:val="a"/>
    <w:link w:val="af"/>
    <w:unhideWhenUsed/>
    <w:rsid w:val="000534F0"/>
    <w:rPr>
      <w:rFonts w:asciiTheme="minorHAnsi" w:eastAsiaTheme="minorHAnsi" w:hAnsiTheme="minorHAnsi" w:cstheme="minorBidi"/>
      <w:lang w:eastAsia="en-US"/>
    </w:rPr>
  </w:style>
  <w:style w:type="character" w:customStyle="1" w:styleId="af">
    <w:name w:val="Текст сноски Знак"/>
    <w:basedOn w:val="a0"/>
    <w:link w:val="ae"/>
    <w:rsid w:val="000534F0"/>
    <w:rPr>
      <w:rFonts w:asciiTheme="minorHAnsi" w:eastAsiaTheme="minorHAnsi" w:hAnsiTheme="minorHAnsi" w:cstheme="minorBidi"/>
      <w:sz w:val="20"/>
      <w:szCs w:val="20"/>
      <w:lang w:eastAsia="en-US"/>
    </w:rPr>
  </w:style>
  <w:style w:type="table" w:customStyle="1" w:styleId="11">
    <w:name w:val="Сетка таблицы1"/>
    <w:basedOn w:val="a1"/>
    <w:next w:val="a8"/>
    <w:uiPriority w:val="39"/>
    <w:rsid w:val="000534F0"/>
    <w:pPr>
      <w:spacing w:after="0" w:line="240" w:lineRule="auto"/>
      <w:ind w:firstLine="851"/>
    </w:pPr>
    <w:rPr>
      <w:rFonts w:eastAsiaTheme="minorHAnsi"/>
      <w:sz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footnote reference"/>
    <w:unhideWhenUsed/>
    <w:rsid w:val="000534F0"/>
    <w:rPr>
      <w:rFonts w:ascii="Times New Roman" w:hAnsi="Times New Roman" w:cs="Times New Roman" w:hint="default"/>
      <w:vertAlign w:val="superscript"/>
    </w:rPr>
  </w:style>
  <w:style w:type="paragraph" w:customStyle="1" w:styleId="footnotedescription">
    <w:name w:val="footnote description"/>
    <w:next w:val="a"/>
    <w:link w:val="footnotedescriptionChar"/>
    <w:hidden/>
    <w:rsid w:val="000534F0"/>
    <w:pPr>
      <w:spacing w:after="3"/>
    </w:pPr>
    <w:rPr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0534F0"/>
    <w:rPr>
      <w:color w:val="000000"/>
      <w:sz w:val="18"/>
    </w:rPr>
  </w:style>
  <w:style w:type="character" w:customStyle="1" w:styleId="footnotemark">
    <w:name w:val="footnote mark"/>
    <w:hidden/>
    <w:rsid w:val="000534F0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paragraph" w:customStyle="1" w:styleId="s3">
    <w:name w:val="s_3"/>
    <w:basedOn w:val="a"/>
    <w:rsid w:val="000534F0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List Paragraph"/>
    <w:basedOn w:val="a"/>
    <w:uiPriority w:val="34"/>
    <w:qFormat/>
    <w:rsid w:val="000534F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83BA6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customStyle="1" w:styleId="ConsPlusTitle">
    <w:name w:val="ConsPlusTitle"/>
    <w:rsid w:val="000B50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customStyle="1" w:styleId="af2">
    <w:name w:val="Обычный (веб) Знак"/>
    <w:aliases w:val="Обычный (Web) Знак"/>
    <w:link w:val="af3"/>
    <w:locked/>
    <w:rsid w:val="00FE0C5C"/>
    <w:rPr>
      <w:rFonts w:ascii="Calibri" w:eastAsia="Calibri" w:hAnsi="Calibri" w:cs="Calibri"/>
      <w:sz w:val="24"/>
      <w:szCs w:val="24"/>
    </w:rPr>
  </w:style>
  <w:style w:type="paragraph" w:styleId="af3">
    <w:name w:val="Normal (Web)"/>
    <w:aliases w:val="Обычный (Web)"/>
    <w:basedOn w:val="a"/>
    <w:link w:val="af2"/>
    <w:unhideWhenUsed/>
    <w:rsid w:val="00FE0C5C"/>
    <w:pPr>
      <w:spacing w:after="75"/>
    </w:pPr>
    <w:rPr>
      <w:rFonts w:ascii="Calibri" w:eastAsia="Calibri" w:hAnsi="Calibri" w:cs="Calibri"/>
      <w:sz w:val="24"/>
      <w:szCs w:val="24"/>
    </w:rPr>
  </w:style>
  <w:style w:type="paragraph" w:customStyle="1" w:styleId="ConsPlusCell">
    <w:name w:val="ConsPlusCell"/>
    <w:rsid w:val="00B25C61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3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6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CBDAFAD9A2AD9775331DE26E71736F20FDBB45C61679243DE242BEB4Ad9T4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CDBD9-C605-4465-839E-5BAB4B193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3441</Words>
  <Characters>19619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 СО</Company>
  <LinksUpToDate>false</LinksUpToDate>
  <CharactersWithSpaces>23014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Makarevskiy_SA</dc:creator>
  <cp:lastModifiedBy>Elena Petrovna</cp:lastModifiedBy>
  <cp:revision>56</cp:revision>
  <cp:lastPrinted>2022-04-13T09:57:00Z</cp:lastPrinted>
  <dcterms:created xsi:type="dcterms:W3CDTF">2022-03-28T07:41:00Z</dcterms:created>
  <dcterms:modified xsi:type="dcterms:W3CDTF">2022-04-13T09:58:00Z</dcterms:modified>
</cp:coreProperties>
</file>